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0" w:rsidRDefault="00EE7890" w:rsidP="00EE78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3B9B" w:rsidRDefault="0042291F" w:rsidP="007C3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5</w:t>
      </w:r>
      <w:r w:rsidR="007C3B9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SWZ</w:t>
      </w:r>
    </w:p>
    <w:p w:rsidR="00541897" w:rsidRPr="00D548B9" w:rsidRDefault="007C3B9B" w:rsidP="007C3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41897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4189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Projektowa</w:t>
      </w:r>
      <w:r w:rsidR="00541897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ne postanowienia umowy dla </w:t>
      </w:r>
      <w:r w:rsidR="005418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Zadania nr </w:t>
      </w:r>
      <w:r w:rsidR="0042291F">
        <w:rPr>
          <w:rFonts w:ascii="Times New Roman" w:eastAsiaTheme="minorEastAsia" w:hAnsi="Times New Roman" w:cs="Times New Roman"/>
          <w:sz w:val="24"/>
          <w:szCs w:val="24"/>
          <w:lang w:eastAsia="pl-PL"/>
        </w:rPr>
        <w:t>2 i 3</w:t>
      </w:r>
      <w:r w:rsidR="0054189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D548B9" w:rsidRPr="00D548B9" w:rsidRDefault="00D548B9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</w:t>
      </w:r>
    </w:p>
    <w:p w:rsidR="00294C55" w:rsidRDefault="0007429C" w:rsidP="00D34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29C">
        <w:rPr>
          <w:rFonts w:ascii="Times New Roman" w:hAnsi="Times New Roman" w:cs="Times New Roman"/>
          <w:sz w:val="24"/>
          <w:szCs w:val="24"/>
        </w:rPr>
        <w:t>Na podstawie przeprowadzonego postępowania o udzielenie zamówienia publicznego w trybie przet</w:t>
      </w:r>
      <w:r w:rsidR="0042291F">
        <w:rPr>
          <w:rFonts w:ascii="Times New Roman" w:hAnsi="Times New Roman" w:cs="Times New Roman"/>
          <w:sz w:val="24"/>
          <w:szCs w:val="24"/>
        </w:rPr>
        <w:t>argu nieograniczonego SZPiFP-98</w:t>
      </w:r>
      <w:r w:rsidRPr="0007429C">
        <w:rPr>
          <w:rFonts w:ascii="Times New Roman" w:hAnsi="Times New Roman" w:cs="Times New Roman"/>
          <w:sz w:val="24"/>
          <w:szCs w:val="24"/>
        </w:rPr>
        <w:t>-2</w:t>
      </w:r>
      <w:r w:rsidR="00860B6E">
        <w:rPr>
          <w:rFonts w:ascii="Times New Roman" w:hAnsi="Times New Roman" w:cs="Times New Roman"/>
          <w:sz w:val="24"/>
          <w:szCs w:val="24"/>
        </w:rPr>
        <w:t>3</w:t>
      </w:r>
      <w:r w:rsidRPr="0007429C">
        <w:rPr>
          <w:rFonts w:ascii="Times New Roman" w:hAnsi="Times New Roman" w:cs="Times New Roman"/>
          <w:sz w:val="24"/>
          <w:szCs w:val="24"/>
        </w:rPr>
        <w:t xml:space="preserve"> zgodnie z ustawą z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742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7429C">
        <w:rPr>
          <w:rFonts w:ascii="Times New Roman" w:hAnsi="Times New Roman" w:cs="Times New Roman"/>
          <w:sz w:val="24"/>
          <w:szCs w:val="24"/>
        </w:rPr>
        <w:t xml:space="preserve"> r. Prawo zamówień publicznych (Dz.U. z 20</w:t>
      </w:r>
      <w:r w:rsidR="00860B6E">
        <w:rPr>
          <w:rFonts w:ascii="Times New Roman" w:hAnsi="Times New Roman" w:cs="Times New Roman"/>
          <w:sz w:val="24"/>
          <w:szCs w:val="24"/>
        </w:rPr>
        <w:t>2</w:t>
      </w:r>
      <w:r w:rsidR="0042291F">
        <w:rPr>
          <w:rFonts w:ascii="Times New Roman" w:hAnsi="Times New Roman" w:cs="Times New Roman"/>
          <w:sz w:val="24"/>
          <w:szCs w:val="24"/>
        </w:rPr>
        <w:t>3r.</w:t>
      </w:r>
      <w:r w:rsidRPr="0007429C">
        <w:rPr>
          <w:rFonts w:ascii="Times New Roman" w:hAnsi="Times New Roman" w:cs="Times New Roman"/>
          <w:sz w:val="24"/>
          <w:szCs w:val="24"/>
        </w:rPr>
        <w:t xml:space="preserve"> poz. </w:t>
      </w:r>
      <w:r w:rsidR="00860B6E">
        <w:rPr>
          <w:rFonts w:ascii="Times New Roman" w:hAnsi="Times New Roman" w:cs="Times New Roman"/>
          <w:sz w:val="24"/>
          <w:szCs w:val="24"/>
        </w:rPr>
        <w:t>1</w:t>
      </w:r>
      <w:r w:rsidR="0042291F">
        <w:rPr>
          <w:rFonts w:ascii="Times New Roman" w:hAnsi="Times New Roman" w:cs="Times New Roman"/>
          <w:sz w:val="24"/>
          <w:szCs w:val="24"/>
        </w:rPr>
        <w:t>605</w:t>
      </w:r>
      <w:r w:rsidRPr="000742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742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429C">
        <w:rPr>
          <w:rFonts w:ascii="Times New Roman" w:hAnsi="Times New Roman" w:cs="Times New Roman"/>
          <w:sz w:val="24"/>
          <w:szCs w:val="24"/>
        </w:rPr>
        <w:t>. zm.) o następującej treści:</w:t>
      </w:r>
    </w:p>
    <w:p w:rsidR="00E54C50" w:rsidRDefault="00E54C50" w:rsidP="00D34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0D2C92" w:rsidRPr="00860B6E" w:rsidRDefault="000D2C92" w:rsidP="000726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1.</w:t>
      </w:r>
      <w:r w:rsidRPr="00784E6F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 xml:space="preserve">następującego </w:t>
      </w:r>
      <w:r w:rsidRPr="001E634E">
        <w:rPr>
          <w:rFonts w:ascii="Times New Roman" w:hAnsi="Times New Roman" w:cs="Times New Roman"/>
          <w:b/>
          <w:sz w:val="24"/>
          <w:szCs w:val="24"/>
        </w:rPr>
        <w:t>oprogramowania</w:t>
      </w:r>
      <w:r w:rsidR="006C6A32">
        <w:rPr>
          <w:rFonts w:ascii="Times New Roman" w:hAnsi="Times New Roman" w:cs="Times New Roman"/>
          <w:b/>
          <w:sz w:val="24"/>
          <w:szCs w:val="24"/>
        </w:rPr>
        <w:t xml:space="preserve">* / licencji* </w:t>
      </w:r>
      <w:r w:rsidR="006C6A32" w:rsidRPr="0098082F">
        <w:rPr>
          <w:rFonts w:ascii="Times New Roman" w:hAnsi="Times New Roman" w:cs="Times New Roman"/>
          <w:sz w:val="20"/>
          <w:szCs w:val="20"/>
        </w:rPr>
        <w:t>(*niepotrzebne skreślić):</w:t>
      </w:r>
      <w:r w:rsidR="00860B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2C92" w:rsidRDefault="000D2C92" w:rsidP="00072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</w:p>
    <w:p w:rsidR="000E6DF7" w:rsidRDefault="00860B6E" w:rsidP="0007263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B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0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ie z Załącznikiem nr 1 do umowy.</w:t>
      </w:r>
    </w:p>
    <w:p w:rsidR="000D2C92" w:rsidRPr="00784E6F" w:rsidRDefault="000D2C92" w:rsidP="000726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2.</w:t>
      </w:r>
      <w:r w:rsidRPr="00784E6F">
        <w:rPr>
          <w:rFonts w:ascii="Times New Roman" w:hAnsi="Times New Roman" w:cs="Times New Roman"/>
          <w:sz w:val="24"/>
          <w:szCs w:val="24"/>
        </w:rPr>
        <w:tab/>
        <w:t>Na Przedmiot umowy składają się następujące czynności: sprzedaż oprogramowania oraz przekazanie dokumentów licencyjnych</w:t>
      </w:r>
      <w:r w:rsidR="00761FC8"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>/</w:t>
      </w:r>
      <w:r w:rsidR="00761FC8"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>kluczy licencyjnych do oprogramowania potwierdzających nabycie przez Zamawiającego licencji wraz z prawem aktualiz</w:t>
      </w:r>
      <w:r w:rsidR="000E6DF7">
        <w:rPr>
          <w:rFonts w:ascii="Times New Roman" w:hAnsi="Times New Roman" w:cs="Times New Roman"/>
          <w:sz w:val="24"/>
          <w:szCs w:val="24"/>
        </w:rPr>
        <w:t xml:space="preserve">acji zgodnie z Załącznikiem nr </w:t>
      </w:r>
      <w:r w:rsidR="00ED08BC">
        <w:rPr>
          <w:rFonts w:ascii="Times New Roman" w:hAnsi="Times New Roman" w:cs="Times New Roman"/>
          <w:sz w:val="24"/>
          <w:szCs w:val="24"/>
        </w:rPr>
        <w:t>…..</w:t>
      </w:r>
      <w:r w:rsidRPr="00784E6F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D2C92" w:rsidRDefault="000D2C92" w:rsidP="000726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3.</w:t>
      </w:r>
      <w:r w:rsidRPr="00784E6F">
        <w:rPr>
          <w:rFonts w:ascii="Times New Roman" w:hAnsi="Times New Roman" w:cs="Times New Roman"/>
          <w:sz w:val="24"/>
          <w:szCs w:val="24"/>
        </w:rPr>
        <w:tab/>
        <w:t xml:space="preserve">Ilekroć w Umowie i załącznikach do Umowy mowa jest o „oprogramowaniu”, </w:t>
      </w:r>
      <w:r>
        <w:rPr>
          <w:rFonts w:ascii="Times New Roman" w:hAnsi="Times New Roman" w:cs="Times New Roman"/>
          <w:sz w:val="24"/>
          <w:szCs w:val="24"/>
        </w:rPr>
        <w:t xml:space="preserve">„licencji”, „licencjach”, </w:t>
      </w:r>
      <w:r w:rsidRPr="00784E6F">
        <w:rPr>
          <w:rFonts w:ascii="Times New Roman" w:hAnsi="Times New Roman" w:cs="Times New Roman"/>
          <w:sz w:val="24"/>
          <w:szCs w:val="24"/>
        </w:rPr>
        <w:t>„towarze” należy rozumieć przez to przedmiot zamówienia określony w ust. 1.</w:t>
      </w:r>
    </w:p>
    <w:p w:rsidR="00294C55" w:rsidRDefault="00294C55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696137" w:rsidRDefault="00696137" w:rsidP="00696137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37648169"/>
      <w:r w:rsidRPr="000E7AF7">
        <w:rPr>
          <w:rFonts w:ascii="Times New Roman" w:hAnsi="Times New Roman" w:cs="Times New Roman"/>
          <w:sz w:val="24"/>
          <w:szCs w:val="24"/>
        </w:rPr>
        <w:t>Wartość umowna za dostawę przedmiotu umowy, o którym mowa w § 1 ust. 1  wynosi: …..………………..… zł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AF7">
        <w:rPr>
          <w:rFonts w:ascii="Times New Roman" w:hAnsi="Times New Roman" w:cs="Times New Roman"/>
          <w:sz w:val="24"/>
          <w:szCs w:val="24"/>
        </w:rPr>
        <w:t>(słownie złotych: ……………………........…).</w:t>
      </w:r>
    </w:p>
    <w:p w:rsidR="00696137" w:rsidRDefault="00696137" w:rsidP="00C74BA5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41B46">
        <w:rPr>
          <w:rFonts w:ascii="Times New Roman" w:hAnsi="Times New Roman" w:cs="Times New Roman"/>
          <w:sz w:val="24"/>
          <w:szCs w:val="24"/>
        </w:rPr>
        <w:t xml:space="preserve">Wartość umowna określona w ust. 1 obejmuje wszelkie koszty Wykonawcy związane z realizacją przedmiotu umowy wynikające z niniejszej umowy oraz ze szczegółowego opisu przedmiotu zamówienia (załącznik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1B46">
        <w:rPr>
          <w:rFonts w:ascii="Times New Roman" w:hAnsi="Times New Roman" w:cs="Times New Roman"/>
          <w:sz w:val="24"/>
          <w:szCs w:val="24"/>
        </w:rPr>
        <w:t xml:space="preserve"> do umowy), a w szczególności: koszty</w:t>
      </w:r>
      <w:r w:rsidR="00C74BA5">
        <w:rPr>
          <w:rFonts w:ascii="Times New Roman" w:hAnsi="Times New Roman" w:cs="Times New Roman"/>
          <w:sz w:val="24"/>
          <w:szCs w:val="24"/>
        </w:rPr>
        <w:t xml:space="preserve"> </w:t>
      </w:r>
      <w:r w:rsidR="00C74BA5" w:rsidRPr="00784E6F">
        <w:rPr>
          <w:rFonts w:ascii="Times New Roman" w:hAnsi="Times New Roman" w:cs="Times New Roman"/>
          <w:sz w:val="24"/>
          <w:szCs w:val="24"/>
        </w:rPr>
        <w:t>przekazanie dokumentów licencyjnych</w:t>
      </w:r>
      <w:r w:rsidR="00C74BA5">
        <w:rPr>
          <w:rFonts w:ascii="Times New Roman" w:hAnsi="Times New Roman" w:cs="Times New Roman"/>
          <w:sz w:val="24"/>
          <w:szCs w:val="24"/>
        </w:rPr>
        <w:t xml:space="preserve"> </w:t>
      </w:r>
      <w:r w:rsidR="00C74BA5" w:rsidRPr="00784E6F">
        <w:rPr>
          <w:rFonts w:ascii="Times New Roman" w:hAnsi="Times New Roman" w:cs="Times New Roman"/>
          <w:sz w:val="24"/>
          <w:szCs w:val="24"/>
        </w:rPr>
        <w:t>/</w:t>
      </w:r>
      <w:r w:rsidR="00C74BA5">
        <w:rPr>
          <w:rFonts w:ascii="Times New Roman" w:hAnsi="Times New Roman" w:cs="Times New Roman"/>
          <w:sz w:val="24"/>
          <w:szCs w:val="24"/>
        </w:rPr>
        <w:t xml:space="preserve"> </w:t>
      </w:r>
      <w:r w:rsidR="00C74BA5" w:rsidRPr="00784E6F">
        <w:rPr>
          <w:rFonts w:ascii="Times New Roman" w:hAnsi="Times New Roman" w:cs="Times New Roman"/>
          <w:sz w:val="24"/>
          <w:szCs w:val="24"/>
        </w:rPr>
        <w:t>kluczy licencyjnych</w:t>
      </w:r>
      <w:r w:rsidRPr="00E41B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46">
        <w:rPr>
          <w:rFonts w:ascii="Times New Roman" w:hAnsi="Times New Roman" w:cs="Times New Roman"/>
          <w:sz w:val="24"/>
          <w:szCs w:val="24"/>
        </w:rPr>
        <w:t>a także podatek VAT oraz podatek akcyzowy, jeżeli na podstawie odrębnych przepisów sprzedaż towaru podlega obciążeniu tymi podatkami; inne opłaty i podatki.</w:t>
      </w:r>
    </w:p>
    <w:bookmarkEnd w:id="0"/>
    <w:p w:rsidR="00043FE8" w:rsidRPr="000E6DF7" w:rsidRDefault="00696137" w:rsidP="000E6DF7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B90">
        <w:rPr>
          <w:rFonts w:ascii="Times New Roman" w:hAnsi="Times New Roman" w:cs="Times New Roman"/>
          <w:sz w:val="24"/>
          <w:szCs w:val="24"/>
        </w:rPr>
        <w:t xml:space="preserve">. </w:t>
      </w:r>
      <w:r w:rsidR="000E6DF7" w:rsidRPr="000E6DF7">
        <w:rPr>
          <w:rFonts w:ascii="Times New Roman" w:hAnsi="Times New Roman" w:cs="Times New Roman"/>
          <w:sz w:val="24"/>
          <w:szCs w:val="24"/>
        </w:rPr>
        <w:t>* W związku z zaoferowaniem oprogramowania równoważnego W-ca zobowiązany jest do pokrycia wszelkich kosztów</w:t>
      </w:r>
      <w:r w:rsidR="00043FE8" w:rsidRPr="000E6DF7">
        <w:rPr>
          <w:rFonts w:ascii="Times New Roman" w:hAnsi="Times New Roman" w:cs="Times New Roman"/>
          <w:sz w:val="24"/>
          <w:szCs w:val="24"/>
        </w:rPr>
        <w:t>, jakie Zamawiający musi ponieść w związku ze zmianą oprogramowania, w tym koszty związane z zainstalowaniem, wdrożeniem oraz przeprowadzeniem szkolenia w zakresie obsługi danego oprogramowania:</w:t>
      </w:r>
    </w:p>
    <w:p w:rsidR="00043FE8" w:rsidRPr="0042291F" w:rsidRDefault="00043FE8" w:rsidP="000E6DF7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42291F">
        <w:rPr>
          <w:sz w:val="24"/>
          <w:szCs w:val="24"/>
        </w:rPr>
        <w:t xml:space="preserve">w zadaniu nr </w:t>
      </w:r>
      <w:r w:rsidR="003305C0" w:rsidRPr="0042291F">
        <w:rPr>
          <w:sz w:val="24"/>
          <w:szCs w:val="24"/>
        </w:rPr>
        <w:t>2</w:t>
      </w:r>
      <w:r w:rsidRPr="0042291F">
        <w:rPr>
          <w:sz w:val="24"/>
          <w:szCs w:val="24"/>
        </w:rPr>
        <w:t xml:space="preserve"> - dla grupy użytkowników liczącej minimum </w:t>
      </w:r>
      <w:r w:rsidR="003305C0" w:rsidRPr="0042291F">
        <w:rPr>
          <w:sz w:val="24"/>
          <w:szCs w:val="24"/>
        </w:rPr>
        <w:t>8</w:t>
      </w:r>
      <w:r w:rsidRPr="0042291F">
        <w:rPr>
          <w:sz w:val="24"/>
          <w:szCs w:val="24"/>
        </w:rPr>
        <w:t xml:space="preserve"> pracowników Zamawiającego, przeprowadzone w siedzibie Zamawiającego oraz trwające minimum </w:t>
      </w:r>
      <w:r w:rsidR="003305C0" w:rsidRPr="0042291F">
        <w:rPr>
          <w:sz w:val="24"/>
          <w:szCs w:val="24"/>
        </w:rPr>
        <w:t>20</w:t>
      </w:r>
      <w:r w:rsidRPr="0042291F">
        <w:rPr>
          <w:sz w:val="24"/>
          <w:szCs w:val="24"/>
        </w:rPr>
        <w:t xml:space="preserve"> godzin</w:t>
      </w:r>
      <w:r w:rsidR="00845A46" w:rsidRPr="0042291F">
        <w:rPr>
          <w:sz w:val="24"/>
          <w:szCs w:val="24"/>
        </w:rPr>
        <w:t>,</w:t>
      </w:r>
      <w:r w:rsidRPr="0042291F">
        <w:rPr>
          <w:sz w:val="24"/>
          <w:szCs w:val="24"/>
        </w:rPr>
        <w:t>*</w:t>
      </w:r>
    </w:p>
    <w:p w:rsidR="003305C0" w:rsidRPr="0042291F" w:rsidRDefault="003305C0" w:rsidP="003305C0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42291F">
        <w:rPr>
          <w:sz w:val="24"/>
          <w:szCs w:val="24"/>
        </w:rPr>
        <w:t>w zadaniu nr 3 - dla grupy użytkowników liczącej minimum 4 pracowników Zamawiającego, przeprowadzone w siedzibie Zamaw</w:t>
      </w:r>
      <w:r w:rsidR="0042291F" w:rsidRPr="0042291F">
        <w:rPr>
          <w:sz w:val="24"/>
          <w:szCs w:val="24"/>
        </w:rPr>
        <w:t>iającego oraz trwające minimum 10</w:t>
      </w:r>
      <w:r w:rsidRPr="0042291F">
        <w:rPr>
          <w:sz w:val="24"/>
          <w:szCs w:val="24"/>
        </w:rPr>
        <w:t xml:space="preserve"> godzin,*</w:t>
      </w:r>
    </w:p>
    <w:p w:rsidR="00F3044E" w:rsidRDefault="00043FE8" w:rsidP="00100DE6">
      <w:pPr>
        <w:pStyle w:val="Lista21"/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  </w:t>
      </w: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072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072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1.</w:t>
      </w:r>
      <w:r w:rsidRPr="00784E6F">
        <w:rPr>
          <w:rFonts w:ascii="Times New Roman" w:hAnsi="Times New Roman" w:cs="Times New Roman"/>
          <w:sz w:val="24"/>
          <w:szCs w:val="24"/>
        </w:rPr>
        <w:tab/>
        <w:t>Wykonawca zobowiązuje się wykonać Umowę przy zachowaniu najwyższej staranności, uwzględniając zawodowy charakter prowadzonej działalności, zgodnie z zasadami wiedzy i stosowanymi normami technicznymi.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2.</w:t>
      </w:r>
      <w:r w:rsidRPr="00784E6F">
        <w:rPr>
          <w:rFonts w:ascii="Times New Roman" w:hAnsi="Times New Roman" w:cs="Times New Roman"/>
          <w:sz w:val="24"/>
          <w:szCs w:val="24"/>
        </w:rPr>
        <w:tab/>
        <w:t>Dostarczone oprogramowanie</w:t>
      </w:r>
      <w:r w:rsidR="00923CD9">
        <w:rPr>
          <w:rFonts w:ascii="Times New Roman" w:hAnsi="Times New Roman" w:cs="Times New Roman"/>
          <w:sz w:val="24"/>
          <w:szCs w:val="24"/>
        </w:rPr>
        <w:t xml:space="preserve"> / licencj</w:t>
      </w:r>
      <w:r w:rsidR="006C6A32">
        <w:rPr>
          <w:rFonts w:ascii="Times New Roman" w:hAnsi="Times New Roman" w:cs="Times New Roman"/>
          <w:sz w:val="24"/>
          <w:szCs w:val="24"/>
        </w:rPr>
        <w:t>e</w:t>
      </w:r>
      <w:r w:rsidRPr="00784E6F">
        <w:rPr>
          <w:rFonts w:ascii="Times New Roman" w:hAnsi="Times New Roman" w:cs="Times New Roman"/>
          <w:sz w:val="24"/>
          <w:szCs w:val="24"/>
        </w:rPr>
        <w:t xml:space="preserve"> będzie fabrycznie nowe, nie używane w innych zamówieniach, wolne od wad. 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3.</w:t>
      </w:r>
      <w:r w:rsidRPr="00784E6F">
        <w:rPr>
          <w:rFonts w:ascii="Times New Roman" w:hAnsi="Times New Roman" w:cs="Times New Roman"/>
          <w:sz w:val="24"/>
          <w:szCs w:val="24"/>
        </w:rPr>
        <w:tab/>
        <w:t>Wykonawca gwarantuje, iż dostarczane oprogramowanie stanowi jego wyłączną własność i nie toczy się żadne postępowanie, którego przedmiotem jest oprogramowanie oraz że nie jest ono obciążone zastawem, zastawem rejestrowym ani zastawem skarbowym ani żadnymi innymi ograniczonymi prawami rzeczowymi.</w:t>
      </w:r>
    </w:p>
    <w:p w:rsidR="00383F8F" w:rsidRPr="00784E6F" w:rsidRDefault="00383F8F" w:rsidP="00383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E6F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1)</w:t>
      </w:r>
      <w:r w:rsidRPr="00784E6F">
        <w:rPr>
          <w:rFonts w:ascii="Times New Roman" w:hAnsi="Times New Roman" w:cs="Times New Roman"/>
          <w:sz w:val="24"/>
          <w:szCs w:val="24"/>
        </w:rPr>
        <w:tab/>
        <w:t>oprogramowanie będzie zgodne z Umową i będzie realizowało wszystkie funkcjona</w:t>
      </w:r>
      <w:r w:rsidR="00923CD9">
        <w:rPr>
          <w:rFonts w:ascii="Times New Roman" w:hAnsi="Times New Roman" w:cs="Times New Roman"/>
          <w:sz w:val="24"/>
          <w:szCs w:val="24"/>
        </w:rPr>
        <w:t>lności opisane w Załączniku nr 2</w:t>
      </w:r>
      <w:r w:rsidRPr="00784E6F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2)</w:t>
      </w:r>
      <w:r w:rsidRPr="00784E6F">
        <w:rPr>
          <w:rFonts w:ascii="Times New Roman" w:hAnsi="Times New Roman" w:cs="Times New Roman"/>
          <w:sz w:val="24"/>
          <w:szCs w:val="24"/>
        </w:rPr>
        <w:tab/>
        <w:t>posiada uprawnienia do dysponowania oprogramowaniem zgodnie z Umową i jej celem;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3)</w:t>
      </w:r>
      <w:r w:rsidRPr="00784E6F">
        <w:rPr>
          <w:rFonts w:ascii="Times New Roman" w:hAnsi="Times New Roman" w:cs="Times New Roman"/>
          <w:sz w:val="24"/>
          <w:szCs w:val="24"/>
        </w:rPr>
        <w:tab/>
        <w:t>oprogramowanie będzie wolne od mechanizmów blokujących ich funkcje i wolne od wirusów, koni trojańskich, robaków i innych szkodliwych programów;</w:t>
      </w:r>
    </w:p>
    <w:p w:rsidR="00383F8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4)</w:t>
      </w:r>
      <w:r w:rsidRPr="00784E6F">
        <w:rPr>
          <w:rFonts w:ascii="Times New Roman" w:hAnsi="Times New Roman" w:cs="Times New Roman"/>
          <w:sz w:val="24"/>
          <w:szCs w:val="24"/>
        </w:rPr>
        <w:tab/>
        <w:t>rozwiązania przyjęte dla oprogramowania zapewnią kompatybilność z innymi dostępnymi na rynku rozwiązaniami technicznymi i umożliwią świadczenie serwisu gwarancyjnego przez inne podmioty.</w:t>
      </w:r>
    </w:p>
    <w:p w:rsidR="00684405" w:rsidRPr="00E54C50" w:rsidRDefault="00684405" w:rsidP="0068440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W przypadku zaoferowania oprogramowania równoważnego </w:t>
      </w:r>
      <w:r w:rsidRPr="00684405">
        <w:rPr>
          <w:rFonts w:ascii="Times New Roman" w:hAnsi="Times New Roman" w:cs="Times New Roman"/>
          <w:sz w:val="24"/>
          <w:szCs w:val="24"/>
        </w:rPr>
        <w:t>Zamawiający zastrzega sobie prawo zweryfikowania warunków równoważności</w:t>
      </w:r>
      <w:r w:rsidR="00923CD9">
        <w:rPr>
          <w:rFonts w:ascii="Times New Roman" w:hAnsi="Times New Roman" w:cs="Times New Roman"/>
          <w:sz w:val="24"/>
          <w:szCs w:val="24"/>
        </w:rPr>
        <w:t>, określ</w:t>
      </w:r>
      <w:r w:rsidR="00E264CD">
        <w:rPr>
          <w:rFonts w:ascii="Times New Roman" w:hAnsi="Times New Roman" w:cs="Times New Roman"/>
          <w:sz w:val="24"/>
          <w:szCs w:val="24"/>
        </w:rPr>
        <w:t>onych w SWZ (rozdział III ust. 10</w:t>
      </w:r>
      <w:r w:rsidR="00923CD9">
        <w:rPr>
          <w:rFonts w:ascii="Times New Roman" w:hAnsi="Times New Roman" w:cs="Times New Roman"/>
          <w:sz w:val="24"/>
          <w:szCs w:val="24"/>
        </w:rPr>
        <w:t xml:space="preserve"> oraz                  w Załączniku nr 2 do umowy),</w:t>
      </w:r>
      <w:r w:rsidRPr="00684405">
        <w:rPr>
          <w:rFonts w:ascii="Times New Roman" w:hAnsi="Times New Roman" w:cs="Times New Roman"/>
          <w:sz w:val="24"/>
          <w:szCs w:val="24"/>
        </w:rPr>
        <w:t xml:space="preserve"> w </w:t>
      </w:r>
      <w:r w:rsidR="00923CD9">
        <w:rPr>
          <w:rFonts w:ascii="Times New Roman" w:hAnsi="Times New Roman" w:cs="Times New Roman"/>
          <w:sz w:val="24"/>
          <w:szCs w:val="24"/>
        </w:rPr>
        <w:t>terminie</w:t>
      </w:r>
      <w:r w:rsidRPr="00684405">
        <w:rPr>
          <w:rFonts w:ascii="Times New Roman" w:hAnsi="Times New Roman" w:cs="Times New Roman"/>
          <w:sz w:val="24"/>
          <w:szCs w:val="24"/>
        </w:rPr>
        <w:t xml:space="preserve"> 2 miesięcy od jego dostawy</w:t>
      </w:r>
      <w:r w:rsidR="00923CD9">
        <w:rPr>
          <w:rFonts w:ascii="Times New Roman" w:hAnsi="Times New Roman" w:cs="Times New Roman"/>
          <w:sz w:val="24"/>
          <w:szCs w:val="24"/>
        </w:rPr>
        <w:t>. J</w:t>
      </w:r>
      <w:r w:rsidRPr="00684405">
        <w:rPr>
          <w:rFonts w:ascii="Times New Roman" w:hAnsi="Times New Roman" w:cs="Times New Roman"/>
          <w:sz w:val="24"/>
          <w:szCs w:val="24"/>
        </w:rPr>
        <w:t xml:space="preserve">eśli dostarczone oprogramowanie nie spełni tych warunków Zamawiający zażąda dostawy oprogramowania </w:t>
      </w:r>
      <w:r w:rsidR="00923CD9">
        <w:rPr>
          <w:rFonts w:ascii="Times New Roman" w:hAnsi="Times New Roman" w:cs="Times New Roman"/>
          <w:sz w:val="24"/>
          <w:szCs w:val="24"/>
        </w:rPr>
        <w:t xml:space="preserve">referencyjnego, </w:t>
      </w:r>
      <w:r w:rsidRPr="00684405">
        <w:rPr>
          <w:rFonts w:ascii="Times New Roman" w:hAnsi="Times New Roman" w:cs="Times New Roman"/>
          <w:sz w:val="24"/>
          <w:szCs w:val="24"/>
        </w:rPr>
        <w:t>zgodnego z</w:t>
      </w:r>
      <w:r w:rsidR="00923CD9">
        <w:rPr>
          <w:rFonts w:ascii="Times New Roman" w:hAnsi="Times New Roman" w:cs="Times New Roman"/>
          <w:sz w:val="24"/>
          <w:szCs w:val="24"/>
        </w:rPr>
        <w:t xml:space="preserve"> oprogramowaniem wskazanym</w:t>
      </w:r>
      <w:r w:rsidRPr="00684405">
        <w:rPr>
          <w:rFonts w:ascii="Times New Roman" w:hAnsi="Times New Roman" w:cs="Times New Roman"/>
          <w:sz w:val="24"/>
          <w:szCs w:val="24"/>
        </w:rPr>
        <w:t xml:space="preserve"> z nazwy</w:t>
      </w:r>
      <w:r w:rsidR="00923CD9">
        <w:rPr>
          <w:rFonts w:ascii="Times New Roman" w:hAnsi="Times New Roman" w:cs="Times New Roman"/>
          <w:sz w:val="24"/>
          <w:szCs w:val="24"/>
        </w:rPr>
        <w:t xml:space="preserve"> w Załączniku nr 2 do umowy</w:t>
      </w:r>
      <w:r w:rsidRPr="00684405">
        <w:rPr>
          <w:rFonts w:ascii="Times New Roman" w:hAnsi="Times New Roman" w:cs="Times New Roman"/>
          <w:sz w:val="24"/>
          <w:szCs w:val="24"/>
        </w:rPr>
        <w:t>. W tej sytuacji pod rygorem nie wykonania zamówienia, Wykonawca zobowi</w:t>
      </w:r>
      <w:r w:rsidR="00923CD9">
        <w:rPr>
          <w:rFonts w:ascii="Times New Roman" w:hAnsi="Times New Roman" w:cs="Times New Roman"/>
          <w:sz w:val="24"/>
          <w:szCs w:val="24"/>
        </w:rPr>
        <w:t>ązany będzie do dostarczenia (wy</w:t>
      </w:r>
      <w:r w:rsidRPr="00684405">
        <w:rPr>
          <w:rFonts w:ascii="Times New Roman" w:hAnsi="Times New Roman" w:cs="Times New Roman"/>
          <w:sz w:val="24"/>
          <w:szCs w:val="24"/>
        </w:rPr>
        <w:t xml:space="preserve">miany) </w:t>
      </w:r>
      <w:r w:rsidR="00923CD9">
        <w:rPr>
          <w:rFonts w:ascii="Times New Roman" w:hAnsi="Times New Roman" w:cs="Times New Roman"/>
          <w:sz w:val="24"/>
          <w:szCs w:val="24"/>
        </w:rPr>
        <w:t xml:space="preserve">w/w </w:t>
      </w:r>
      <w:r w:rsidRPr="00684405">
        <w:rPr>
          <w:rFonts w:ascii="Times New Roman" w:hAnsi="Times New Roman" w:cs="Times New Roman"/>
          <w:sz w:val="24"/>
          <w:szCs w:val="24"/>
        </w:rPr>
        <w:t xml:space="preserve">oprogramowania </w:t>
      </w:r>
      <w:r w:rsidR="00923CD9">
        <w:rPr>
          <w:rFonts w:ascii="Times New Roman" w:hAnsi="Times New Roman" w:cs="Times New Roman"/>
          <w:sz w:val="24"/>
          <w:szCs w:val="24"/>
        </w:rPr>
        <w:t>referencyjnego</w:t>
      </w:r>
      <w:r w:rsidR="00F3044E">
        <w:rPr>
          <w:rFonts w:ascii="Times New Roman" w:hAnsi="Times New Roman" w:cs="Times New Roman"/>
          <w:sz w:val="24"/>
          <w:szCs w:val="24"/>
        </w:rPr>
        <w:t xml:space="preserve"> w terminie określonym przez Zamawiającego</w:t>
      </w:r>
      <w:r w:rsidR="00923CD9">
        <w:rPr>
          <w:rFonts w:ascii="Times New Roman" w:hAnsi="Times New Roman" w:cs="Times New Roman"/>
          <w:sz w:val="24"/>
          <w:szCs w:val="24"/>
        </w:rPr>
        <w:t>. Cena za wy</w:t>
      </w:r>
      <w:r w:rsidRPr="00684405">
        <w:rPr>
          <w:rFonts w:ascii="Times New Roman" w:hAnsi="Times New Roman" w:cs="Times New Roman"/>
          <w:sz w:val="24"/>
          <w:szCs w:val="24"/>
        </w:rPr>
        <w:t>mienione oprogramowanie nie może być wyższa niż cena za odpowiednio zaoferowane równoważne oprogramowanie.</w:t>
      </w:r>
    </w:p>
    <w:p w:rsidR="00F3044E" w:rsidRDefault="00F3044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83F8F" w:rsidRPr="00E54C50" w:rsidRDefault="00383F8F" w:rsidP="00383F8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</w:t>
      </w:r>
      <w:r w:rsidR="009B47F8">
        <w:rPr>
          <w:rFonts w:ascii="Times New Roman" w:hAnsi="Times New Roman" w:cs="Times New Roman"/>
          <w:sz w:val="24"/>
          <w:szCs w:val="24"/>
        </w:rPr>
        <w:t xml:space="preserve"> gwarancji i obsługi serwisowej:</w:t>
      </w:r>
    </w:p>
    <w:p w:rsidR="00383F8F" w:rsidRPr="009B47F8" w:rsidRDefault="00383F8F" w:rsidP="009B47F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7F8">
        <w:rPr>
          <w:rFonts w:ascii="Times New Roman" w:hAnsi="Times New Roman" w:cs="Times New Roman"/>
          <w:bCs/>
          <w:sz w:val="24"/>
          <w:szCs w:val="24"/>
        </w:rPr>
        <w:t xml:space="preserve">W okresie </w:t>
      </w:r>
      <w:r w:rsidR="00E264CD">
        <w:rPr>
          <w:rFonts w:ascii="Times New Roman" w:hAnsi="Times New Roman" w:cs="Times New Roman"/>
          <w:bCs/>
          <w:sz w:val="24"/>
          <w:szCs w:val="24"/>
        </w:rPr>
        <w:t>obowiązywania licencji</w:t>
      </w:r>
      <w:r w:rsidRPr="009B47F8">
        <w:rPr>
          <w:rFonts w:ascii="Times New Roman" w:hAnsi="Times New Roman" w:cs="Times New Roman"/>
          <w:bCs/>
          <w:sz w:val="24"/>
          <w:szCs w:val="24"/>
        </w:rPr>
        <w:t xml:space="preserve"> Wykonawca zapewni stały kontakt telefoniczny w celu udzielania nieodpłatnych konsultacji i pomocy technicznej w instalacji i obsłudze oprogramowania</w:t>
      </w:r>
      <w:r w:rsidR="00845A46">
        <w:rPr>
          <w:rFonts w:ascii="Times New Roman" w:hAnsi="Times New Roman" w:cs="Times New Roman"/>
          <w:bCs/>
          <w:sz w:val="24"/>
          <w:szCs w:val="24"/>
        </w:rPr>
        <w:t>,</w:t>
      </w:r>
    </w:p>
    <w:p w:rsidR="006C6A32" w:rsidRPr="00C21FDE" w:rsidRDefault="009B47F8" w:rsidP="006C6A32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 w:rsidR="004D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A32" w:rsidRPr="00C21FDE">
        <w:rPr>
          <w:rFonts w:ascii="Times New Roman" w:hAnsi="Times New Roman" w:cs="Times New Roman"/>
          <w:bCs/>
          <w:sz w:val="24"/>
          <w:szCs w:val="24"/>
        </w:rPr>
        <w:t>Wykonawc</w:t>
      </w:r>
      <w:r w:rsidR="006C6A32">
        <w:rPr>
          <w:rFonts w:ascii="Times New Roman" w:hAnsi="Times New Roman" w:cs="Times New Roman"/>
          <w:bCs/>
          <w:sz w:val="24"/>
          <w:szCs w:val="24"/>
        </w:rPr>
        <w:t>a</w:t>
      </w:r>
      <w:r w:rsidR="006C6A32" w:rsidRPr="00C21FDE">
        <w:rPr>
          <w:rFonts w:ascii="Times New Roman" w:hAnsi="Times New Roman" w:cs="Times New Roman"/>
          <w:bCs/>
          <w:sz w:val="24"/>
          <w:szCs w:val="24"/>
        </w:rPr>
        <w:t xml:space="preserve"> zobowiązuje się do ustanowienia po stronie Wykonawcy dedykowanego dla Zamawiającego konsultanta /opiekuna handlowego: ………………….telefon ………………,      do którego Zamawiający będzie zgłaszał wnioski/ pytania w zakresie instalacji, szkolenia z obsługi danego oprogramowania, bez ponoszenia dodatkowych opłat przez cały okres aktualizacji oprogramowania </w:t>
      </w:r>
      <w:r w:rsidR="006C6A32" w:rsidRPr="00C21FDE">
        <w:rPr>
          <w:rFonts w:ascii="Times New Roman" w:hAnsi="Times New Roman" w:cs="Times New Roman"/>
          <w:bCs/>
          <w:i/>
          <w:sz w:val="24"/>
          <w:szCs w:val="24"/>
        </w:rPr>
        <w:t>(w przypadku zaoferowania przez Wykonawcę pomocy technicznej w II kryterium).</w:t>
      </w:r>
    </w:p>
    <w:p w:rsidR="00EB7876" w:rsidRDefault="00EB7876" w:rsidP="004D6A36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91F" w:rsidRPr="004D6A36" w:rsidRDefault="0042291F" w:rsidP="004D6A36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83F8F" w:rsidRPr="001D0F54" w:rsidRDefault="00383F8F" w:rsidP="001D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54">
        <w:rPr>
          <w:rFonts w:ascii="Times New Roman" w:hAnsi="Times New Roman" w:cs="Times New Roman"/>
          <w:bCs/>
          <w:sz w:val="24"/>
          <w:szCs w:val="24"/>
        </w:rPr>
        <w:t xml:space="preserve">Wykonawca dostarczy numer autoryzacyjny umowy licencjonowania na zakupione oprogramowanie – licencje na swój koszt do siedziby Zamawiającego w Bydgoszczy magazyn Wydziału Łączności i Informatyki KWP ul. Iławska 1 lub bezpośrednio na adres mailowy Koordynatora </w:t>
      </w:r>
      <w:r w:rsidRPr="001D0F54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42291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D0F54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niniejszej umowy</w:t>
      </w:r>
      <w:r w:rsidRPr="001D0F5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83F8F" w:rsidRPr="00E54C50" w:rsidRDefault="00383F8F" w:rsidP="00383F8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</w:t>
      </w:r>
      <w:r w:rsidR="009B47F8">
        <w:rPr>
          <w:rFonts w:ascii="Times New Roman" w:hAnsi="Times New Roman" w:cs="Times New Roman"/>
          <w:sz w:val="24"/>
          <w:szCs w:val="24"/>
        </w:rPr>
        <w:t>ają następujące warunki odbioru:</w:t>
      </w:r>
    </w:p>
    <w:p w:rsidR="00383F8F" w:rsidRPr="00E54C50" w:rsidRDefault="009B47F8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383F8F">
        <w:rPr>
          <w:rFonts w:ascii="Times New Roman" w:hAnsi="Times New Roman" w:cs="Times New Roman"/>
          <w:sz w:val="24"/>
          <w:szCs w:val="24"/>
        </w:rPr>
        <w:t xml:space="preserve">  </w:t>
      </w:r>
      <w:r w:rsidR="00383F8F"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E54C50" w:rsidRDefault="009B47F8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>Wydziału Łączności i Informatyki KWP w Bydgoszczy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9B47F8" w:rsidRDefault="009B47F8" w:rsidP="009B47F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3F8F" w:rsidRPr="009B47F8">
        <w:rPr>
          <w:rFonts w:ascii="Times New Roman" w:hAnsi="Times New Roman" w:cs="Times New Roman"/>
          <w:sz w:val="24"/>
          <w:szCs w:val="24"/>
        </w:rPr>
        <w:t xml:space="preserve">Zakupione oprogramowanie będzie podlegać odbiorowi jakościowemu, polegającemu na sprawdzeniu poprawności działania oprogramowania </w:t>
      </w:r>
      <w:r w:rsidR="00F3044E">
        <w:rPr>
          <w:rFonts w:ascii="Times New Roman" w:hAnsi="Times New Roman" w:cs="Times New Roman"/>
          <w:sz w:val="24"/>
          <w:szCs w:val="24"/>
        </w:rPr>
        <w:t xml:space="preserve">z jego </w:t>
      </w:r>
      <w:r w:rsidR="00383F8F" w:rsidRPr="009B47F8">
        <w:rPr>
          <w:rFonts w:ascii="Times New Roman" w:hAnsi="Times New Roman" w:cs="Times New Roman"/>
          <w:sz w:val="24"/>
          <w:szCs w:val="24"/>
        </w:rPr>
        <w:t>zgodności z warunkami i parametrami technicznymi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9B47F8" w:rsidRDefault="00383F8F" w:rsidP="009B47F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>Odbiór jakościowy realizowany będzie przez upoważnionych przedstawicieli Zamawiającego                    w siedzibie Zamawiającego w terminie 7 dni roboczych od dnia podpisania protokołu ilościowego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9B47F8" w:rsidRDefault="00383F8F" w:rsidP="009B47F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>Jeżeli zostanie stwierdzone, że sprawdzany towar jest uszkodzony lub też niezgodny                                       z zamówieniem, zostanie on niezwłocznie, w terminie nie dłuższym niż 3 dni, wymieniony przez Wykonawcę na jego koszt i odpowiedzialność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E54C50" w:rsidRDefault="00383F8F" w:rsidP="009B47F8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E54C50" w:rsidRDefault="00383F8F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</w:t>
      </w:r>
      <w:r w:rsidR="009B47F8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ab/>
        <w:t>Protokół odbioru jakościowego zostanie sporządzony, zgodnie z w</w:t>
      </w:r>
      <w:r w:rsidR="009B47F8">
        <w:rPr>
          <w:rFonts w:ascii="Times New Roman" w:hAnsi="Times New Roman" w:cs="Times New Roman"/>
          <w:sz w:val="24"/>
          <w:szCs w:val="24"/>
        </w:rPr>
        <w:t>zorem stanowiącym Załącznik nr 4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3 (trzech) jednobrzmiących egzemplarzach, z których 1 (jeden) otrzyma Wykonawca, </w:t>
      </w:r>
      <w:r w:rsidR="009B47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C50">
        <w:rPr>
          <w:rFonts w:ascii="Times New Roman" w:hAnsi="Times New Roman" w:cs="Times New Roman"/>
          <w:sz w:val="24"/>
          <w:szCs w:val="24"/>
        </w:rPr>
        <w:t>a 2 (dwa) Zamawiający.</w:t>
      </w:r>
    </w:p>
    <w:p w:rsidR="000147BA" w:rsidRDefault="000147BA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="00FC30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9B47F8">
        <w:rPr>
          <w:rFonts w:ascii="Times New Roman" w:hAnsi="Times New Roman" w:cs="Times New Roman"/>
          <w:sz w:val="24"/>
          <w:szCs w:val="24"/>
        </w:rPr>
        <w:t>, jednocześnie wskazując nowy termin.</w:t>
      </w:r>
      <w:r w:rsidRPr="00B7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odmowie wyrażenia zgody bądź o wyrażeniu zgody</w:t>
      </w:r>
      <w:r w:rsidR="009B47F8">
        <w:rPr>
          <w:rFonts w:ascii="Times New Roman" w:hAnsi="Times New Roman" w:cs="Times New Roman"/>
          <w:sz w:val="24"/>
          <w:szCs w:val="24"/>
        </w:rPr>
        <w:t xml:space="preserve"> na zmianę terminu</w:t>
      </w:r>
      <w:r>
        <w:rPr>
          <w:rFonts w:ascii="Times New Roman" w:hAnsi="Times New Roman" w:cs="Times New Roman"/>
          <w:sz w:val="24"/>
          <w:szCs w:val="24"/>
        </w:rPr>
        <w:t xml:space="preserve">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>W przypadku uzyskania zgody na wydłużenie terminu dostawy Wykonawca z</w:t>
      </w:r>
      <w:r w:rsidR="0098082F">
        <w:rPr>
          <w:rFonts w:ascii="Times New Roman" w:hAnsi="Times New Roman" w:cs="Times New Roman"/>
          <w:sz w:val="24"/>
          <w:szCs w:val="24"/>
        </w:rPr>
        <w:t>obowiązany jest dostarczyć numer autoryzacyjny umowy licencjonowania</w:t>
      </w:r>
      <w:r w:rsidRPr="00260609">
        <w:rPr>
          <w:rFonts w:ascii="Times New Roman" w:hAnsi="Times New Roman" w:cs="Times New Roman"/>
          <w:sz w:val="24"/>
          <w:szCs w:val="24"/>
        </w:rPr>
        <w:t xml:space="preserve"> w terminie wskazanym przez Zamawiającego w informacji, o której mowa 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Powyższe nie rodzi po stronie Zamawiającego dodatkowych obciążeń finansowych należnych Wykonawcy. </w:t>
      </w:r>
    </w:p>
    <w:p w:rsidR="00A73B67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291F" w:rsidRPr="00B95736" w:rsidRDefault="0042291F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B95736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845A4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E434F5">
        <w:rPr>
          <w:rFonts w:ascii="Times New Roman" w:hAnsi="Times New Roman" w:cs="Times New Roman"/>
          <w:sz w:val="24"/>
          <w:szCs w:val="24"/>
        </w:rPr>
        <w:t xml:space="preserve">ego </w:t>
      </w:r>
      <w:r w:rsidR="00383F8F">
        <w:rPr>
          <w:rFonts w:ascii="Times New Roman" w:hAnsi="Times New Roman" w:cs="Times New Roman"/>
          <w:sz w:val="24"/>
          <w:szCs w:val="24"/>
        </w:rPr>
        <w:t>oprogramowania / licencji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E5544F">
        <w:rPr>
          <w:rFonts w:ascii="Times New Roman" w:hAnsi="Times New Roman" w:cs="Times New Roman"/>
          <w:sz w:val="24"/>
          <w:szCs w:val="24"/>
        </w:rPr>
        <w:t xml:space="preserve"> oraz do terminu określonego w § 8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E5544F">
        <w:rPr>
          <w:rFonts w:ascii="Times New Roman" w:hAnsi="Times New Roman" w:cs="Times New Roman"/>
          <w:sz w:val="24"/>
          <w:szCs w:val="24"/>
        </w:rPr>
        <w:t>4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7E53C5" w:rsidRDefault="004E33DA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E5544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lub </w:t>
      </w:r>
      <w:r w:rsidR="00E5544F">
        <w:rPr>
          <w:rFonts w:ascii="Times New Roman" w:hAnsi="Times New Roman" w:cs="Times New Roman"/>
          <w:sz w:val="24"/>
          <w:szCs w:val="24"/>
        </w:rPr>
        <w:t>§ 8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E5544F">
        <w:rPr>
          <w:rFonts w:ascii="Times New Roman" w:hAnsi="Times New Roman" w:cs="Times New Roman"/>
          <w:sz w:val="24"/>
          <w:szCs w:val="24"/>
        </w:rPr>
        <w:t>4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>umowy</w:t>
      </w:r>
      <w:r w:rsidR="00E5544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</w:p>
    <w:p w:rsidR="00CA3102" w:rsidRPr="00CA3102" w:rsidRDefault="00845A46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3102" w:rsidRPr="00CA3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ponadto ustawowe prawo odstąpienia od umowy na zasadach </w:t>
      </w:r>
      <w:r w:rsid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przypadkach określonych  w umowie oraz w art. 456 ustawy </w:t>
      </w:r>
      <w:proofErr w:type="spellStart"/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102" w:rsidRPr="00CA3102" w:rsidRDefault="00845A46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Czynność odstąpienia od umowy wraz z uzasadnieniem winna nastąpić w formie pisemnej pod rygorem nieważności w terminie do 30 dni od dnia powzięcia informacji o okolicznościach uzasadniających realizację tego uprawnienia. Zamawiającemu przysługuje prawo odstąpienia od umowy przez cały okres jej trwania. W przypadku odstąpienia przez Zamawiającego od części Umowy, Wykonawcy przysługuje wynagrodzenie należne wyłącznie z tytułu prawidłowego wykonania części Umowy. W przypadku odstąpienia przez Zamawiającego od umowy w całości </w:t>
      </w:r>
      <w:r w:rsid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z winy Wykonawcy, Wykonawca traci prawo do wynagrodzenia oraz do zwrotu poniesionych kosztów.</w:t>
      </w:r>
    </w:p>
    <w:p w:rsidR="00144D5C" w:rsidRDefault="00CA3102" w:rsidP="00FC306B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04A8E">
        <w:rPr>
          <w:rFonts w:ascii="Times New Roman" w:hAnsi="Times New Roman" w:cs="Times New Roman"/>
          <w:sz w:val="24"/>
          <w:szCs w:val="24"/>
        </w:rPr>
        <w:t>umowy –  nie przekroczy 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C04A8E" w:rsidRPr="00343BB6" w:rsidRDefault="00C04A8E" w:rsidP="00C04A8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FC306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0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. </w:t>
      </w:r>
      <w:r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C04A8E" w:rsidRPr="00343BB6" w:rsidRDefault="00C04A8E" w:rsidP="00B9573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</w:p>
    <w:p w:rsidR="00043FE8" w:rsidRDefault="00043FE8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po wykonaniu dostawy wystawi fakturę VAT, wskazując jako płatnika: </w:t>
      </w:r>
    </w:p>
    <w:p w:rsidR="00622DCE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2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cenę wynikającą ze złożonej przez Wykonawcę oferty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Podstawę do wystawienia faktury jak również dokonania płatności stanowić będzie zatwierdzony protokół odbioru końcowego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5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 i jest uprawniony do wystawiania faktur VAT</w:t>
      </w:r>
      <w:r w:rsidR="00E5328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E5328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E5328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)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E5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zapisy określone w </w:t>
      </w:r>
      <w:r w:rsidR="00985D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E5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1-7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A704B" w:rsidRDefault="000A704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Pr="001D0F54" w:rsidRDefault="00371544" w:rsidP="00E264CD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1D0F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AF4556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</w:t>
      </w:r>
      <w:r w:rsidR="004C3F72" w:rsidRPr="004C3F72">
        <w:rPr>
          <w:rFonts w:ascii="Times New Roman" w:hAnsi="Times New Roman" w:cs="Times New Roman"/>
          <w:bCs/>
          <w:iCs/>
        </w:rPr>
        <w:t xml:space="preserve"> przypadku gdy niezbędna jest zmiana sposobu wykonywania umowy z uwagi na zmianę obowiązujących przepisów prawa, jedynie celem dostosowania postanowień umowy do obowiązującego prawa</w:t>
      </w:r>
      <w:r w:rsidR="00E53286">
        <w:rPr>
          <w:rFonts w:ascii="Times New Roman" w:hAnsi="Times New Roman" w:cs="Times New Roman"/>
          <w:bCs/>
          <w:iCs/>
        </w:rPr>
        <w:t>,</w:t>
      </w:r>
      <w:r w:rsidR="004C3F72" w:rsidRPr="004C3F72">
        <w:rPr>
          <w:rFonts w:ascii="Times New Roman" w:hAnsi="Times New Roman" w:cs="Times New Roman"/>
          <w:bCs/>
          <w:iCs/>
        </w:rPr>
        <w:t xml:space="preserve"> </w:t>
      </w:r>
    </w:p>
    <w:p w:rsidR="004C3F72" w:rsidRPr="004C3F72" w:rsidRDefault="00AF4556" w:rsidP="00072637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</w:t>
      </w:r>
      <w:r w:rsidR="004C3F72" w:rsidRPr="004C3F72">
        <w:rPr>
          <w:rFonts w:ascii="Times New Roman" w:hAnsi="Times New Roman" w:cs="Times New Roman"/>
          <w:bCs/>
          <w:iCs/>
        </w:rPr>
        <w:t>prowadzenia ustawowo zmiany stawki podatku VAT lub innych obciążeń podatkowych, jeżeli zmiana ta będzie miała wpływ na koszty wykonania przedmiotu Umowy przez Wykonawcę</w:t>
      </w:r>
      <w:r w:rsidR="00E53286">
        <w:rPr>
          <w:rFonts w:ascii="Times New Roman" w:hAnsi="Times New Roman" w:cs="Times New Roman"/>
          <w:bCs/>
          <w:iCs/>
        </w:rPr>
        <w:t>,</w:t>
      </w:r>
      <w:r w:rsidR="004C3F72" w:rsidRPr="004C3F72">
        <w:rPr>
          <w:rFonts w:ascii="Times New Roman" w:hAnsi="Times New Roman" w:cs="Times New Roman"/>
          <w:bCs/>
          <w:iCs/>
        </w:rPr>
        <w:t xml:space="preserve">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E53286">
        <w:rPr>
          <w:rFonts w:ascii="Times New Roman" w:hAnsi="Times New Roman" w:cs="Times New Roman"/>
          <w:bCs/>
          <w:iCs/>
          <w:color w:val="auto"/>
        </w:rPr>
        <w:t>,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</w:t>
      </w:r>
      <w:r w:rsidR="004C40D7">
        <w:rPr>
          <w:rFonts w:ascii="Times New Roman" w:hAnsi="Times New Roman" w:cs="Times New Roman"/>
          <w:bCs/>
          <w:iCs/>
          <w:color w:val="auto"/>
        </w:rPr>
        <w:t>zych parametrów technicznych,</w:t>
      </w:r>
      <w:r>
        <w:rPr>
          <w:rFonts w:ascii="Times New Roman" w:hAnsi="Times New Roman" w:cs="Times New Roman"/>
          <w:bCs/>
          <w:iCs/>
          <w:color w:val="auto"/>
        </w:rPr>
        <w:t xml:space="preserve"> użytkowych</w:t>
      </w:r>
      <w:r w:rsidR="004C40D7">
        <w:rPr>
          <w:rFonts w:ascii="Times New Roman" w:hAnsi="Times New Roman" w:cs="Times New Roman"/>
          <w:bCs/>
          <w:iCs/>
          <w:color w:val="auto"/>
        </w:rPr>
        <w:t xml:space="preserve"> lub funkcjonalnych</w:t>
      </w:r>
      <w:r>
        <w:rPr>
          <w:rFonts w:ascii="Times New Roman" w:hAnsi="Times New Roman" w:cs="Times New Roman"/>
          <w:bCs/>
          <w:iCs/>
          <w:color w:val="auto"/>
        </w:rPr>
        <w:t>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E264CD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 zmian, o których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warunków wprowadzenia zmian.</w:t>
      </w:r>
    </w:p>
    <w:p w:rsidR="00371544" w:rsidRDefault="00E264CD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skazanych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E264CD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ci, o której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), Zamawiający dopuszcza dostarczenie oprogramowania 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/ licencji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równoważnego – przy czym jego jakość, parametry funkcjonalne oraz 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ważności, o której mowa w ust. </w:t>
      </w:r>
      <w:r w:rsidR="00E26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oprogramowaniem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/ licencją 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opisanym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 zmian, o których mowa w ust. </w:t>
      </w:r>
      <w:r w:rsidR="00E26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727EC1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oprogramowania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datę podpisania pisemnego aneksu do umowy. </w:t>
      </w:r>
    </w:p>
    <w:p w:rsidR="00371544" w:rsidRPr="005B2AAF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ustawy z dnia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11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wrześ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nia 20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19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r. Prawo zamówień </w:t>
      </w:r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publicznych (</w:t>
      </w:r>
      <w:proofErr w:type="spellStart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07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07E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0615C" w:rsidRPr="0007429C">
        <w:rPr>
          <w:rFonts w:ascii="Times New Roman" w:hAnsi="Times New Roman" w:cs="Times New Roman"/>
          <w:sz w:val="24"/>
          <w:szCs w:val="24"/>
        </w:rPr>
        <w:t xml:space="preserve"> zm.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 sprawach nie 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powyższej ustawie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Szczegółowy opis przedmiotu zamówienia.</w:t>
      </w:r>
    </w:p>
    <w:p w:rsidR="00CB157E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</w:p>
    <w:p w:rsidR="00536EAB" w:rsidRDefault="00536EAB" w:rsidP="00536EAB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 nr 4 do umowy – Protokół odbioru jakościowego</w:t>
      </w:r>
    </w:p>
    <w:p w:rsidR="00986657" w:rsidRDefault="0098665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Umowę sporządzono w trzech jednobrzmiących egzemplarzach: jeden dla Wykonawcy i dwa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E264CD" w:rsidRPr="00C74BA5" w:rsidRDefault="00E264CD" w:rsidP="00E264CD">
      <w:pPr>
        <w:spacing w:after="0"/>
        <w:ind w:left="284" w:hanging="279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p w:rsidR="00E264CD" w:rsidRPr="00343BB6" w:rsidRDefault="00E264CD" w:rsidP="00E264CD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43FE8">
        <w:rPr>
          <w:rFonts w:ascii="Times New Roman" w:hAnsi="Times New Roman" w:cs="Times New Roman"/>
          <w:i/>
          <w:sz w:val="24"/>
          <w:szCs w:val="24"/>
        </w:rPr>
        <w:t>zapis w przypadku zaoferowania oprogramowania równoważnego</w:t>
      </w:r>
      <w:r>
        <w:rPr>
          <w:rFonts w:ascii="Times New Roman" w:hAnsi="Times New Roman" w:cs="Times New Roman"/>
          <w:i/>
          <w:sz w:val="24"/>
          <w:szCs w:val="24"/>
        </w:rPr>
        <w:t xml:space="preserve"> w Zadaniu nr </w:t>
      </w:r>
      <w:r w:rsidR="003305C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561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5C0">
        <w:rPr>
          <w:rFonts w:ascii="Times New Roman" w:hAnsi="Times New Roman" w:cs="Times New Roman"/>
          <w:i/>
          <w:sz w:val="24"/>
          <w:szCs w:val="24"/>
        </w:rPr>
        <w:t>3</w:t>
      </w:r>
    </w:p>
    <w:p w:rsidR="00E264CD" w:rsidRDefault="00E264CD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p w:rsidR="00072637" w:rsidRDefault="00072637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sectPr w:rsidR="00072637" w:rsidSect="00D72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8B" w:rsidRDefault="00C8318B" w:rsidP="00824A8E">
      <w:pPr>
        <w:spacing w:after="0" w:line="240" w:lineRule="auto"/>
      </w:pPr>
      <w:r>
        <w:separator/>
      </w:r>
    </w:p>
  </w:endnote>
  <w:endnote w:type="continuationSeparator" w:id="0">
    <w:p w:rsidR="00C8318B" w:rsidRDefault="00C8318B" w:rsidP="008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11454"/>
      <w:docPartObj>
        <w:docPartGallery w:val="Page Numbers (Bottom of Page)"/>
        <w:docPartUnique/>
      </w:docPartObj>
    </w:sdtPr>
    <w:sdtEndPr/>
    <w:sdtContent>
      <w:p w:rsidR="00824A8E" w:rsidRDefault="00824A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A5">
          <w:rPr>
            <w:noProof/>
          </w:rPr>
          <w:t>4</w:t>
        </w:r>
        <w:r>
          <w:fldChar w:fldCharType="end"/>
        </w:r>
      </w:p>
    </w:sdtContent>
  </w:sdt>
  <w:p w:rsidR="00824A8E" w:rsidRDefault="00824A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8B" w:rsidRDefault="00C8318B" w:rsidP="00824A8E">
      <w:pPr>
        <w:spacing w:after="0" w:line="240" w:lineRule="auto"/>
      </w:pPr>
      <w:r>
        <w:separator/>
      </w:r>
    </w:p>
  </w:footnote>
  <w:footnote w:type="continuationSeparator" w:id="0">
    <w:p w:rsidR="00C8318B" w:rsidRDefault="00C8318B" w:rsidP="008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D63EA"/>
    <w:multiLevelType w:val="hybridMultilevel"/>
    <w:tmpl w:val="31F02D70"/>
    <w:lvl w:ilvl="0" w:tplc="8A6267BC">
      <w:start w:val="4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6A6DC0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3" w15:restartNumberingAfterBreak="0">
    <w:nsid w:val="63450AE9"/>
    <w:multiLevelType w:val="hybridMultilevel"/>
    <w:tmpl w:val="8FD2D192"/>
    <w:lvl w:ilvl="0" w:tplc="36302EB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 w15:restartNumberingAfterBreak="0">
    <w:nsid w:val="72015B2B"/>
    <w:multiLevelType w:val="hybridMultilevel"/>
    <w:tmpl w:val="C66A5FD6"/>
    <w:lvl w:ilvl="0" w:tplc="F2CC05C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C450B"/>
    <w:multiLevelType w:val="hybridMultilevel"/>
    <w:tmpl w:val="A4527D7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31DA7"/>
    <w:multiLevelType w:val="hybridMultilevel"/>
    <w:tmpl w:val="B53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1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6"/>
  </w:num>
  <w:num w:numId="10">
    <w:abstractNumId w:val="25"/>
  </w:num>
  <w:num w:numId="11">
    <w:abstractNumId w:val="4"/>
  </w:num>
  <w:num w:numId="12">
    <w:abstractNumId w:val="19"/>
  </w:num>
  <w:num w:numId="13">
    <w:abstractNumId w:val="20"/>
  </w:num>
  <w:num w:numId="14">
    <w:abstractNumId w:val="14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2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3"/>
  </w:num>
  <w:num w:numId="22">
    <w:abstractNumId w:val="8"/>
  </w:num>
  <w:num w:numId="23">
    <w:abstractNumId w:val="28"/>
  </w:num>
  <w:num w:numId="24">
    <w:abstractNumId w:val="15"/>
  </w:num>
  <w:num w:numId="25">
    <w:abstractNumId w:val="3"/>
  </w:num>
  <w:num w:numId="26">
    <w:abstractNumId w:val="26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47BA"/>
    <w:rsid w:val="00017B05"/>
    <w:rsid w:val="00021FD5"/>
    <w:rsid w:val="000341BD"/>
    <w:rsid w:val="00043FE8"/>
    <w:rsid w:val="0005698B"/>
    <w:rsid w:val="0007201B"/>
    <w:rsid w:val="00072637"/>
    <w:rsid w:val="0007429C"/>
    <w:rsid w:val="0007525D"/>
    <w:rsid w:val="00077D42"/>
    <w:rsid w:val="00091298"/>
    <w:rsid w:val="000918A5"/>
    <w:rsid w:val="000A07F5"/>
    <w:rsid w:val="000A5FB4"/>
    <w:rsid w:val="000A704B"/>
    <w:rsid w:val="000D2C92"/>
    <w:rsid w:val="000E6DF7"/>
    <w:rsid w:val="00100DE6"/>
    <w:rsid w:val="00112716"/>
    <w:rsid w:val="00122F68"/>
    <w:rsid w:val="001413BD"/>
    <w:rsid w:val="00144D5C"/>
    <w:rsid w:val="001719DA"/>
    <w:rsid w:val="0018011B"/>
    <w:rsid w:val="00186B9D"/>
    <w:rsid w:val="001A0351"/>
    <w:rsid w:val="001D0F54"/>
    <w:rsid w:val="001E1F9C"/>
    <w:rsid w:val="001E490E"/>
    <w:rsid w:val="001F7F8B"/>
    <w:rsid w:val="00214092"/>
    <w:rsid w:val="00215D5D"/>
    <w:rsid w:val="00230A7C"/>
    <w:rsid w:val="00260609"/>
    <w:rsid w:val="00267F60"/>
    <w:rsid w:val="00294C55"/>
    <w:rsid w:val="002C1053"/>
    <w:rsid w:val="002C2B84"/>
    <w:rsid w:val="002C7B08"/>
    <w:rsid w:val="002F777C"/>
    <w:rsid w:val="00306853"/>
    <w:rsid w:val="003305C0"/>
    <w:rsid w:val="00332456"/>
    <w:rsid w:val="00343BB6"/>
    <w:rsid w:val="00350856"/>
    <w:rsid w:val="00363AD0"/>
    <w:rsid w:val="003641E3"/>
    <w:rsid w:val="00371544"/>
    <w:rsid w:val="0038289F"/>
    <w:rsid w:val="00383F8F"/>
    <w:rsid w:val="00386B1F"/>
    <w:rsid w:val="003963D9"/>
    <w:rsid w:val="003B0098"/>
    <w:rsid w:val="003B40CC"/>
    <w:rsid w:val="003D39B7"/>
    <w:rsid w:val="003D73AB"/>
    <w:rsid w:val="003E58DE"/>
    <w:rsid w:val="003E62AB"/>
    <w:rsid w:val="0040615C"/>
    <w:rsid w:val="0042291F"/>
    <w:rsid w:val="00425824"/>
    <w:rsid w:val="00435B29"/>
    <w:rsid w:val="00441FD2"/>
    <w:rsid w:val="00456FD5"/>
    <w:rsid w:val="00461184"/>
    <w:rsid w:val="00487E66"/>
    <w:rsid w:val="004B6FBB"/>
    <w:rsid w:val="004C3F72"/>
    <w:rsid w:val="004C40D7"/>
    <w:rsid w:val="004C5551"/>
    <w:rsid w:val="004D0379"/>
    <w:rsid w:val="004D123F"/>
    <w:rsid w:val="004D6A36"/>
    <w:rsid w:val="004E33DA"/>
    <w:rsid w:val="004F5E89"/>
    <w:rsid w:val="005213F5"/>
    <w:rsid w:val="00536EAB"/>
    <w:rsid w:val="005372D6"/>
    <w:rsid w:val="00541668"/>
    <w:rsid w:val="00541897"/>
    <w:rsid w:val="0055093F"/>
    <w:rsid w:val="00561F23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84405"/>
    <w:rsid w:val="00690689"/>
    <w:rsid w:val="00696137"/>
    <w:rsid w:val="006C6A32"/>
    <w:rsid w:val="006D34CE"/>
    <w:rsid w:val="006E043F"/>
    <w:rsid w:val="006E6A8D"/>
    <w:rsid w:val="007004A7"/>
    <w:rsid w:val="007030CB"/>
    <w:rsid w:val="00727EC1"/>
    <w:rsid w:val="00761FC8"/>
    <w:rsid w:val="00773D23"/>
    <w:rsid w:val="00780E2E"/>
    <w:rsid w:val="00784CE5"/>
    <w:rsid w:val="00784D76"/>
    <w:rsid w:val="00784E97"/>
    <w:rsid w:val="007B7198"/>
    <w:rsid w:val="007C3B9B"/>
    <w:rsid w:val="007E53C5"/>
    <w:rsid w:val="007F07A4"/>
    <w:rsid w:val="00800F68"/>
    <w:rsid w:val="00804BB5"/>
    <w:rsid w:val="00824A8E"/>
    <w:rsid w:val="00842E10"/>
    <w:rsid w:val="00845A46"/>
    <w:rsid w:val="00860B6E"/>
    <w:rsid w:val="008614C8"/>
    <w:rsid w:val="00863562"/>
    <w:rsid w:val="008658C7"/>
    <w:rsid w:val="00883825"/>
    <w:rsid w:val="008878A0"/>
    <w:rsid w:val="008A1A65"/>
    <w:rsid w:val="008A3033"/>
    <w:rsid w:val="008C7A62"/>
    <w:rsid w:val="008D60D7"/>
    <w:rsid w:val="008D637B"/>
    <w:rsid w:val="008F6F0B"/>
    <w:rsid w:val="008F704E"/>
    <w:rsid w:val="00923CD9"/>
    <w:rsid w:val="00933B0C"/>
    <w:rsid w:val="00936E55"/>
    <w:rsid w:val="00937C6D"/>
    <w:rsid w:val="00946B78"/>
    <w:rsid w:val="00954BAA"/>
    <w:rsid w:val="0098082F"/>
    <w:rsid w:val="00983BA0"/>
    <w:rsid w:val="00985DF1"/>
    <w:rsid w:val="00986657"/>
    <w:rsid w:val="0099492F"/>
    <w:rsid w:val="009B0159"/>
    <w:rsid w:val="009B1895"/>
    <w:rsid w:val="009B452D"/>
    <w:rsid w:val="009B47F8"/>
    <w:rsid w:val="009D755F"/>
    <w:rsid w:val="009E43A6"/>
    <w:rsid w:val="00A22228"/>
    <w:rsid w:val="00A27108"/>
    <w:rsid w:val="00A328F5"/>
    <w:rsid w:val="00A7093E"/>
    <w:rsid w:val="00A73B67"/>
    <w:rsid w:val="00A97818"/>
    <w:rsid w:val="00AA2E34"/>
    <w:rsid w:val="00AC415A"/>
    <w:rsid w:val="00AE738E"/>
    <w:rsid w:val="00AF4556"/>
    <w:rsid w:val="00B10886"/>
    <w:rsid w:val="00B12987"/>
    <w:rsid w:val="00B1647A"/>
    <w:rsid w:val="00B224B8"/>
    <w:rsid w:val="00B722B1"/>
    <w:rsid w:val="00B904AD"/>
    <w:rsid w:val="00B95736"/>
    <w:rsid w:val="00BC269D"/>
    <w:rsid w:val="00BD2B1D"/>
    <w:rsid w:val="00BE3C81"/>
    <w:rsid w:val="00C04A8E"/>
    <w:rsid w:val="00C06A74"/>
    <w:rsid w:val="00C13CCD"/>
    <w:rsid w:val="00C2223D"/>
    <w:rsid w:val="00C3782D"/>
    <w:rsid w:val="00C42930"/>
    <w:rsid w:val="00C4589E"/>
    <w:rsid w:val="00C66BAB"/>
    <w:rsid w:val="00C74BA5"/>
    <w:rsid w:val="00C82A47"/>
    <w:rsid w:val="00C8318B"/>
    <w:rsid w:val="00CA3102"/>
    <w:rsid w:val="00CB157E"/>
    <w:rsid w:val="00CE128E"/>
    <w:rsid w:val="00D0173C"/>
    <w:rsid w:val="00D02AF3"/>
    <w:rsid w:val="00D06027"/>
    <w:rsid w:val="00D34830"/>
    <w:rsid w:val="00D40D4E"/>
    <w:rsid w:val="00D40D80"/>
    <w:rsid w:val="00D548B9"/>
    <w:rsid w:val="00D72148"/>
    <w:rsid w:val="00D771C6"/>
    <w:rsid w:val="00D95241"/>
    <w:rsid w:val="00D96601"/>
    <w:rsid w:val="00DD583C"/>
    <w:rsid w:val="00DE6F0D"/>
    <w:rsid w:val="00E04441"/>
    <w:rsid w:val="00E05727"/>
    <w:rsid w:val="00E1280A"/>
    <w:rsid w:val="00E16BA3"/>
    <w:rsid w:val="00E264CD"/>
    <w:rsid w:val="00E35D9B"/>
    <w:rsid w:val="00E434F5"/>
    <w:rsid w:val="00E53286"/>
    <w:rsid w:val="00E54C50"/>
    <w:rsid w:val="00E5544F"/>
    <w:rsid w:val="00E63056"/>
    <w:rsid w:val="00E95A79"/>
    <w:rsid w:val="00EB7876"/>
    <w:rsid w:val="00EC287A"/>
    <w:rsid w:val="00ED08BC"/>
    <w:rsid w:val="00ED7467"/>
    <w:rsid w:val="00EE7890"/>
    <w:rsid w:val="00EF01AB"/>
    <w:rsid w:val="00F007E0"/>
    <w:rsid w:val="00F007F2"/>
    <w:rsid w:val="00F016BB"/>
    <w:rsid w:val="00F02372"/>
    <w:rsid w:val="00F26BC2"/>
    <w:rsid w:val="00F3044E"/>
    <w:rsid w:val="00F41275"/>
    <w:rsid w:val="00F45A20"/>
    <w:rsid w:val="00F572C9"/>
    <w:rsid w:val="00F933C5"/>
    <w:rsid w:val="00FA6B4C"/>
    <w:rsid w:val="00FB0D80"/>
    <w:rsid w:val="00FB603F"/>
    <w:rsid w:val="00FC1004"/>
    <w:rsid w:val="00FC306B"/>
    <w:rsid w:val="00FD4E1D"/>
    <w:rsid w:val="00FD7038"/>
    <w:rsid w:val="00FE3798"/>
    <w:rsid w:val="00FE78AE"/>
    <w:rsid w:val="00FF00E2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customStyle="1" w:styleId="Lista21">
    <w:name w:val="Lista 21"/>
    <w:basedOn w:val="Normalny"/>
    <w:rsid w:val="00043FE8"/>
    <w:pPr>
      <w:widowControl w:val="0"/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A8E"/>
  </w:style>
  <w:style w:type="paragraph" w:styleId="Stopka">
    <w:name w:val="footer"/>
    <w:basedOn w:val="Normalny"/>
    <w:link w:val="StopkaZnak"/>
    <w:uiPriority w:val="99"/>
    <w:unhideWhenUsed/>
    <w:rsid w:val="0082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7B11-F297-4730-A0C6-FCC3830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Marta Zagrodnik</cp:lastModifiedBy>
  <cp:revision>4</cp:revision>
  <cp:lastPrinted>2023-10-17T08:36:00Z</cp:lastPrinted>
  <dcterms:created xsi:type="dcterms:W3CDTF">2023-10-17T06:46:00Z</dcterms:created>
  <dcterms:modified xsi:type="dcterms:W3CDTF">2023-10-17T08:37:00Z</dcterms:modified>
</cp:coreProperties>
</file>