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3E25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3E2582" w:rsidRDefault="003E2582" w:rsidP="003E2582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Świadczenie usług w zakresie obsług technicznych oraz napraw bieżących pojazdów służbowych użytkowanych przez </w:t>
      </w:r>
      <w:r w:rsidR="00B72D2E">
        <w:rPr>
          <w:rFonts w:ascii="Times New Roman" w:hAnsi="Times New Roman"/>
          <w:b/>
          <w:i/>
          <w:color w:val="000000"/>
          <w:szCs w:val="24"/>
          <w:lang w:eastAsia="pl-PL"/>
        </w:rPr>
        <w:t>KPP w Brodnicy</w:t>
      </w:r>
      <w:r>
        <w:rPr>
          <w:rFonts w:ascii="Times New Roman" w:hAnsi="Times New Roman"/>
          <w:b/>
          <w:i/>
          <w:szCs w:val="24"/>
        </w:rPr>
        <w:t>”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A9" w:rsidRDefault="00374DA9" w:rsidP="005470D4">
      <w:pPr>
        <w:spacing w:after="0" w:line="240" w:lineRule="auto"/>
      </w:pPr>
      <w:r>
        <w:separator/>
      </w:r>
    </w:p>
  </w:endnote>
  <w:endnote w:type="continuationSeparator" w:id="0">
    <w:p w:rsidR="00374DA9" w:rsidRDefault="00374DA9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374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2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374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A9" w:rsidRDefault="00374DA9" w:rsidP="005470D4">
      <w:pPr>
        <w:spacing w:after="0" w:line="240" w:lineRule="auto"/>
      </w:pPr>
      <w:r>
        <w:separator/>
      </w:r>
    </w:p>
  </w:footnote>
  <w:footnote w:type="continuationSeparator" w:id="0">
    <w:p w:rsidR="00374DA9" w:rsidRDefault="00374DA9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374DA9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374DA9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20AE4" w:rsidRDefault="00E278DB" w:rsidP="00020AE4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20AE4">
      <w:rPr>
        <w:rFonts w:ascii="Times New Roman" w:hAnsi="Times New Roman" w:cs="Times New Roman"/>
        <w:i/>
        <w:sz w:val="18"/>
        <w:szCs w:val="18"/>
      </w:rPr>
      <w:t>Numer postępowania: SZPiFP-</w:t>
    </w:r>
    <w:r w:rsidR="00B72D2E">
      <w:rPr>
        <w:rFonts w:ascii="Times New Roman" w:hAnsi="Times New Roman" w:cs="Times New Roman"/>
        <w:i/>
        <w:sz w:val="18"/>
        <w:szCs w:val="18"/>
      </w:rPr>
      <w:t>106</w:t>
    </w:r>
    <w:r w:rsidR="00F8327B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0AE4"/>
    <w:rsid w:val="00087781"/>
    <w:rsid w:val="000B7E5F"/>
    <w:rsid w:val="001469FA"/>
    <w:rsid w:val="0014713D"/>
    <w:rsid w:val="00156FA2"/>
    <w:rsid w:val="001A6790"/>
    <w:rsid w:val="00217F05"/>
    <w:rsid w:val="0023739B"/>
    <w:rsid w:val="002B3343"/>
    <w:rsid w:val="002D415E"/>
    <w:rsid w:val="00343CDC"/>
    <w:rsid w:val="0035744A"/>
    <w:rsid w:val="00367E63"/>
    <w:rsid w:val="00374DA9"/>
    <w:rsid w:val="003E2582"/>
    <w:rsid w:val="0042596A"/>
    <w:rsid w:val="004F2629"/>
    <w:rsid w:val="00520DC3"/>
    <w:rsid w:val="005470D4"/>
    <w:rsid w:val="00555A2C"/>
    <w:rsid w:val="005B4958"/>
    <w:rsid w:val="00671D96"/>
    <w:rsid w:val="006D1F71"/>
    <w:rsid w:val="006F2AE3"/>
    <w:rsid w:val="00765786"/>
    <w:rsid w:val="008904F8"/>
    <w:rsid w:val="008C221A"/>
    <w:rsid w:val="008D0FBD"/>
    <w:rsid w:val="008D6423"/>
    <w:rsid w:val="008F4FE4"/>
    <w:rsid w:val="009148C4"/>
    <w:rsid w:val="009808E8"/>
    <w:rsid w:val="009C0721"/>
    <w:rsid w:val="009C1982"/>
    <w:rsid w:val="009C4F0D"/>
    <w:rsid w:val="009C709E"/>
    <w:rsid w:val="009F4F41"/>
    <w:rsid w:val="00A263C3"/>
    <w:rsid w:val="00A67496"/>
    <w:rsid w:val="00AC5DDF"/>
    <w:rsid w:val="00B72D2E"/>
    <w:rsid w:val="00BA2C63"/>
    <w:rsid w:val="00BF1542"/>
    <w:rsid w:val="00C13613"/>
    <w:rsid w:val="00C24F6A"/>
    <w:rsid w:val="00C76727"/>
    <w:rsid w:val="00DC7F08"/>
    <w:rsid w:val="00E278DB"/>
    <w:rsid w:val="00EE31FD"/>
    <w:rsid w:val="00F8327B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12</cp:revision>
  <cp:lastPrinted>2023-11-03T10:56:00Z</cp:lastPrinted>
  <dcterms:created xsi:type="dcterms:W3CDTF">2021-04-12T08:20:00Z</dcterms:created>
  <dcterms:modified xsi:type="dcterms:W3CDTF">2023-11-03T10:57:00Z</dcterms:modified>
</cp:coreProperties>
</file>