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B87565">
      <w:pPr>
        <w:spacing w:before="24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B87565">
        <w:rPr>
          <w:rFonts w:ascii="Arial" w:hAnsi="Arial" w:cs="Arial"/>
          <w:b/>
          <w:sz w:val="21"/>
          <w:szCs w:val="21"/>
        </w:rPr>
        <w:t>„Zakup policyjnych pojazdów oznakowanych segmentu C typu kombi” SZPiFP-43-22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76" w:rsidRDefault="00D03076" w:rsidP="00EF45B6">
      <w:pPr>
        <w:spacing w:after="0" w:line="240" w:lineRule="auto"/>
      </w:pPr>
      <w:r>
        <w:separator/>
      </w:r>
    </w:p>
  </w:endnote>
  <w:endnote w:type="continuationSeparator" w:id="0">
    <w:p w:rsidR="00D03076" w:rsidRDefault="00D030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76" w:rsidRDefault="00D03076" w:rsidP="00EF45B6">
      <w:pPr>
        <w:spacing w:after="0" w:line="240" w:lineRule="auto"/>
      </w:pPr>
      <w:r>
        <w:separator/>
      </w:r>
    </w:p>
  </w:footnote>
  <w:footnote w:type="continuationSeparator" w:id="0">
    <w:p w:rsidR="00D03076" w:rsidRDefault="00D03076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E06FAD" w:rsidRPr="00E06FAD">
      <w:rPr>
        <w:rFonts w:ascii="Times New Roman" w:hAnsi="Times New Roman" w:cs="Times New Roman"/>
        <w:i/>
      </w:rPr>
      <w:t>-43-22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1F3"/>
    <w:rsid w:val="0087106E"/>
    <w:rsid w:val="008A3178"/>
    <w:rsid w:val="008D0E7E"/>
    <w:rsid w:val="008E021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6FAD"/>
    <w:rsid w:val="00E10B15"/>
    <w:rsid w:val="00E22985"/>
    <w:rsid w:val="00E34D47"/>
    <w:rsid w:val="00E556DB"/>
    <w:rsid w:val="00E8171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E256-1479-4DD7-A8FE-6353667A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7</cp:revision>
  <cp:lastPrinted>2022-05-16T08:52:00Z</cp:lastPrinted>
  <dcterms:created xsi:type="dcterms:W3CDTF">2022-05-06T13:13:00Z</dcterms:created>
  <dcterms:modified xsi:type="dcterms:W3CDTF">2022-05-16T09:12:00Z</dcterms:modified>
</cp:coreProperties>
</file>