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16" w:rsidRDefault="00812C16" w:rsidP="00426C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 w:hanging="279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 nr </w:t>
      </w:r>
      <w:r w:rsidR="00373252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…..</w:t>
      </w:r>
    </w:p>
    <w:p w:rsidR="00D548B9" w:rsidRPr="00D548B9" w:rsidRDefault="00D548B9" w:rsidP="00426C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 w:hanging="279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(</w:t>
      </w:r>
      <w:r w:rsidR="005D3FDB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Projektowa</w:t>
      </w: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ne postanowienia umowy dla </w:t>
      </w:r>
      <w:r w:rsidR="00D34830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="00812C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adania nr </w:t>
      </w:r>
      <w:r w:rsidR="00373252" w:rsidRPr="00373252">
        <w:rPr>
          <w:rFonts w:ascii="Times New Roman" w:eastAsiaTheme="minorEastAsia" w:hAnsi="Times New Roman" w:cs="Times New Roman"/>
          <w:sz w:val="24"/>
          <w:szCs w:val="24"/>
          <w:lang w:eastAsia="pl-PL"/>
        </w:rPr>
        <w:t>6, 7, 8, 9, 10</w:t>
      </w:r>
      <w:r w:rsidR="00812C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</w:t>
      </w:r>
      <w:r w:rsidR="00373252">
        <w:rPr>
          <w:rFonts w:ascii="Times New Roman" w:eastAsiaTheme="minorEastAsia" w:hAnsi="Times New Roman" w:cs="Times New Roman"/>
          <w:sz w:val="24"/>
          <w:szCs w:val="24"/>
          <w:lang w:eastAsia="pl-PL"/>
        </w:rPr>
        <w:t>11</w:t>
      </w:r>
      <w:r w:rsidR="00EB7876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</w:p>
    <w:p w:rsidR="00D548B9" w:rsidRPr="00D548B9" w:rsidRDefault="00D548B9" w:rsidP="00426C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D3483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D548B9" w:rsidRDefault="00812C16" w:rsidP="00426CE3">
      <w:pPr>
        <w:spacing w:after="0" w:line="240" w:lineRule="auto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12C16" w:rsidRDefault="00812C16" w:rsidP="00426CE3">
      <w:pPr>
        <w:spacing w:after="0" w:line="240" w:lineRule="auto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12C16" w:rsidRPr="00D548B9" w:rsidRDefault="00812C16" w:rsidP="00426CE3">
      <w:pPr>
        <w:spacing w:after="0" w:line="240" w:lineRule="auto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</w:p>
    <w:p w:rsidR="00373252" w:rsidRDefault="00373252" w:rsidP="00373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29C">
        <w:rPr>
          <w:rFonts w:ascii="Times New Roman" w:hAnsi="Times New Roman" w:cs="Times New Roman"/>
          <w:sz w:val="24"/>
          <w:szCs w:val="24"/>
        </w:rPr>
        <w:t>Na podstawie przeprowadzonego postępowania o udzielenie zamówienia publicznego w trybie przet</w:t>
      </w:r>
      <w:r>
        <w:rPr>
          <w:rFonts w:ascii="Times New Roman" w:hAnsi="Times New Roman" w:cs="Times New Roman"/>
          <w:sz w:val="24"/>
          <w:szCs w:val="24"/>
        </w:rPr>
        <w:t>argu nieograniczonego SZPiFP-….</w:t>
      </w:r>
      <w:r w:rsidRPr="0007429C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429C">
        <w:rPr>
          <w:rFonts w:ascii="Times New Roman" w:hAnsi="Times New Roman" w:cs="Times New Roman"/>
          <w:sz w:val="24"/>
          <w:szCs w:val="24"/>
        </w:rPr>
        <w:t xml:space="preserve"> zgodnie z ustawą z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74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07429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7429C">
        <w:rPr>
          <w:rFonts w:ascii="Times New Roman" w:hAnsi="Times New Roman" w:cs="Times New Roman"/>
          <w:sz w:val="24"/>
          <w:szCs w:val="24"/>
        </w:rPr>
        <w:t xml:space="preserve"> r. Prawo zamówień publicznych (</w:t>
      </w:r>
      <w:r w:rsidRPr="000E7AF7">
        <w:rPr>
          <w:rFonts w:ascii="Times New Roman" w:hAnsi="Times New Roman" w:cs="Times New Roman"/>
          <w:sz w:val="24"/>
          <w:szCs w:val="24"/>
        </w:rPr>
        <w:t xml:space="preserve">Dz.U. z 2022r., poz. 1710 z </w:t>
      </w:r>
      <w:proofErr w:type="spellStart"/>
      <w:r w:rsidRPr="000E7A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7AF7">
        <w:rPr>
          <w:rFonts w:ascii="Times New Roman" w:hAnsi="Times New Roman" w:cs="Times New Roman"/>
          <w:sz w:val="24"/>
          <w:szCs w:val="24"/>
        </w:rPr>
        <w:t>. zm.</w:t>
      </w:r>
      <w:r w:rsidRPr="0007429C">
        <w:rPr>
          <w:rFonts w:ascii="Times New Roman" w:hAnsi="Times New Roman" w:cs="Times New Roman"/>
          <w:sz w:val="24"/>
          <w:szCs w:val="24"/>
        </w:rPr>
        <w:t>) o następującej treści:</w:t>
      </w:r>
    </w:p>
    <w:p w:rsidR="00E54C50" w:rsidRDefault="00E54C50" w:rsidP="0042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B08" w:rsidRPr="00E54C50" w:rsidRDefault="002C7B08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  1</w:t>
      </w:r>
    </w:p>
    <w:p w:rsidR="0038289F" w:rsidRPr="00C41D37" w:rsidRDefault="00DD583C" w:rsidP="0038289F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DD583C">
        <w:rPr>
          <w:rFonts w:ascii="Times New Roman" w:hAnsi="Times New Roman" w:cs="Times New Roman"/>
          <w:sz w:val="24"/>
          <w:szCs w:val="24"/>
        </w:rPr>
        <w:t>1.</w:t>
      </w:r>
      <w:r w:rsidRPr="00DD583C">
        <w:rPr>
          <w:rFonts w:ascii="Times New Roman" w:hAnsi="Times New Roman" w:cs="Times New Roman"/>
          <w:sz w:val="24"/>
          <w:szCs w:val="24"/>
        </w:rPr>
        <w:tab/>
        <w:t xml:space="preserve">Przedmiotem umowy jest sprzedaż i dostarczenie przez Wykonawcę do siedziby Zamawiającego  następującego </w:t>
      </w:r>
      <w:r w:rsidR="0038289F" w:rsidRPr="007075D3">
        <w:rPr>
          <w:rFonts w:ascii="Times New Roman" w:hAnsi="Times New Roman" w:cs="Times New Roman"/>
          <w:b/>
          <w:sz w:val="24"/>
          <w:szCs w:val="24"/>
        </w:rPr>
        <w:t>sprzętu peryferyjnego</w:t>
      </w:r>
      <w:r w:rsidR="00812C16">
        <w:rPr>
          <w:rFonts w:ascii="Times New Roman" w:hAnsi="Times New Roman" w:cs="Times New Roman"/>
          <w:b/>
          <w:sz w:val="24"/>
          <w:szCs w:val="24"/>
        </w:rPr>
        <w:t>*</w:t>
      </w:r>
      <w:r w:rsidR="00086861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A1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861">
        <w:rPr>
          <w:rFonts w:ascii="Times New Roman" w:hAnsi="Times New Roman" w:cs="Times New Roman"/>
          <w:b/>
          <w:sz w:val="24"/>
          <w:szCs w:val="24"/>
        </w:rPr>
        <w:t xml:space="preserve">sprzętu komputerowego typu </w:t>
      </w:r>
      <w:r w:rsidR="00373252">
        <w:rPr>
          <w:rFonts w:ascii="Times New Roman" w:hAnsi="Times New Roman" w:cs="Times New Roman"/>
          <w:b/>
          <w:sz w:val="24"/>
          <w:szCs w:val="24"/>
        </w:rPr>
        <w:t>macierz</w:t>
      </w:r>
      <w:r w:rsidR="00812C16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812C16" w:rsidRPr="00812C16">
        <w:rPr>
          <w:rFonts w:ascii="Times New Roman" w:hAnsi="Times New Roman" w:cs="Times New Roman"/>
          <w:sz w:val="20"/>
          <w:szCs w:val="20"/>
        </w:rPr>
        <w:t>(</w:t>
      </w:r>
      <w:r w:rsidR="00812C16" w:rsidRPr="00812C16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812C16" w:rsidRPr="00812C16">
        <w:rPr>
          <w:rFonts w:ascii="Times New Roman" w:hAnsi="Times New Roman" w:cs="Times New Roman"/>
          <w:sz w:val="20"/>
          <w:szCs w:val="20"/>
        </w:rPr>
        <w:t>niepotrzebne skreślić</w:t>
      </w:r>
      <w:r w:rsidR="00812C16">
        <w:rPr>
          <w:rFonts w:ascii="Times New Roman" w:hAnsi="Times New Roman" w:cs="Times New Roman"/>
          <w:sz w:val="20"/>
          <w:szCs w:val="20"/>
        </w:rPr>
        <w:t>)</w:t>
      </w:r>
      <w:r w:rsidR="0038289F" w:rsidRPr="00C41D37">
        <w:rPr>
          <w:rFonts w:ascii="Times New Roman" w:hAnsi="Times New Roman" w:cs="Times New Roman"/>
          <w:sz w:val="24"/>
          <w:szCs w:val="24"/>
        </w:rPr>
        <w:t>, zwanego dalej „Sprzętem":</w:t>
      </w:r>
    </w:p>
    <w:p w:rsidR="0038289F" w:rsidRPr="00C41D37" w:rsidRDefault="0038289F" w:rsidP="00426CE3">
      <w:pPr>
        <w:spacing w:after="0" w:line="240" w:lineRule="auto"/>
        <w:ind w:left="567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1D37">
        <w:rPr>
          <w:rFonts w:ascii="Times New Roman" w:hAnsi="Times New Roman" w:cs="Times New Roman"/>
          <w:sz w:val="24"/>
          <w:szCs w:val="24"/>
        </w:rPr>
        <w:t>1)</w:t>
      </w:r>
      <w:r w:rsidRPr="00C41D37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38289F" w:rsidRPr="00C41D37" w:rsidRDefault="0038289F" w:rsidP="00426CE3">
      <w:pPr>
        <w:spacing w:after="0" w:line="240" w:lineRule="auto"/>
        <w:ind w:left="567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1D37">
        <w:rPr>
          <w:rFonts w:ascii="Times New Roman" w:hAnsi="Times New Roman" w:cs="Times New Roman"/>
          <w:sz w:val="24"/>
          <w:szCs w:val="24"/>
        </w:rPr>
        <w:t>2)</w:t>
      </w:r>
      <w:r w:rsidRPr="00C41D37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38289F" w:rsidRPr="00C41D37" w:rsidRDefault="0038289F" w:rsidP="0038289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>2.</w:t>
      </w:r>
      <w:r w:rsidRPr="00C41D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1D37">
        <w:rPr>
          <w:rFonts w:ascii="Times New Roman" w:hAnsi="Times New Roman" w:cs="Times New Roman"/>
          <w:sz w:val="24"/>
          <w:szCs w:val="24"/>
        </w:rPr>
        <w:t>Na Przedmiot umowy składają się następujące czynności:</w:t>
      </w:r>
    </w:p>
    <w:p w:rsidR="0038289F" w:rsidRPr="00C41D37" w:rsidRDefault="0038289F" w:rsidP="0038289F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1D3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D37">
        <w:rPr>
          <w:rFonts w:ascii="Times New Roman" w:hAnsi="Times New Roman" w:cs="Times New Roman"/>
          <w:sz w:val="24"/>
          <w:szCs w:val="24"/>
        </w:rPr>
        <w:t>Sprzedaż i dostawa w/w Sprzętu, zgodnie z Załącznikiem nr 1 do Umowy</w:t>
      </w:r>
    </w:p>
    <w:p w:rsidR="0038289F" w:rsidRPr="00C41D37" w:rsidRDefault="0038289F" w:rsidP="0038289F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1D3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D37">
        <w:rPr>
          <w:rFonts w:ascii="Times New Roman" w:hAnsi="Times New Roman" w:cs="Times New Roman"/>
          <w:sz w:val="24"/>
          <w:szCs w:val="24"/>
        </w:rPr>
        <w:t xml:space="preserve">Udzielenie gwarancji i zapewnienie serwisu gwarancyjnego na zasadach określonych 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1FFE">
        <w:rPr>
          <w:rFonts w:ascii="Times New Roman" w:hAnsi="Times New Roman" w:cs="Times New Roman"/>
          <w:sz w:val="24"/>
          <w:szCs w:val="24"/>
        </w:rPr>
        <w:t xml:space="preserve">Umowie i </w:t>
      </w:r>
      <w:r w:rsidR="00373252">
        <w:rPr>
          <w:rFonts w:ascii="Times New Roman" w:hAnsi="Times New Roman" w:cs="Times New Roman"/>
          <w:sz w:val="24"/>
          <w:szCs w:val="24"/>
        </w:rPr>
        <w:t>z</w:t>
      </w:r>
      <w:r w:rsidR="00B31FFE">
        <w:rPr>
          <w:rFonts w:ascii="Times New Roman" w:hAnsi="Times New Roman" w:cs="Times New Roman"/>
          <w:sz w:val="24"/>
          <w:szCs w:val="24"/>
        </w:rPr>
        <w:t>ałącznikach do Umowy.</w:t>
      </w:r>
    </w:p>
    <w:p w:rsidR="0038289F" w:rsidRPr="00C41D37" w:rsidRDefault="0038289F" w:rsidP="0038289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>3.</w:t>
      </w:r>
      <w:r w:rsidRPr="00C41D37">
        <w:rPr>
          <w:rFonts w:ascii="Times New Roman" w:hAnsi="Times New Roman" w:cs="Times New Roman"/>
          <w:sz w:val="24"/>
          <w:szCs w:val="24"/>
        </w:rPr>
        <w:tab/>
        <w:t xml:space="preserve">Wykonawca zobowiązuje się, że dostarczony Sprzęt spełnia wszystkie wymagania wskazane 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1D37">
        <w:rPr>
          <w:rFonts w:ascii="Times New Roman" w:hAnsi="Times New Roman" w:cs="Times New Roman"/>
          <w:sz w:val="24"/>
          <w:szCs w:val="24"/>
        </w:rPr>
        <w:t xml:space="preserve">załączniku nr 1 i 2 do umowy, </w:t>
      </w:r>
      <w:r w:rsidR="00B31FFE">
        <w:rPr>
          <w:rFonts w:ascii="Times New Roman" w:hAnsi="Times New Roman" w:cs="Times New Roman"/>
          <w:sz w:val="24"/>
          <w:szCs w:val="24"/>
        </w:rPr>
        <w:t>(</w:t>
      </w:r>
      <w:r w:rsidRPr="00C41D37">
        <w:rPr>
          <w:rFonts w:ascii="Times New Roman" w:hAnsi="Times New Roman" w:cs="Times New Roman"/>
          <w:sz w:val="24"/>
          <w:szCs w:val="24"/>
        </w:rPr>
        <w:t xml:space="preserve">w szczególności dotyczące: zużycia energii elektrycznej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D37">
        <w:rPr>
          <w:rFonts w:ascii="Times New Roman" w:hAnsi="Times New Roman" w:cs="Times New Roman"/>
          <w:sz w:val="24"/>
          <w:szCs w:val="24"/>
        </w:rPr>
        <w:t>oferowanego Sprzętu w c</w:t>
      </w:r>
      <w:r w:rsidR="00B31FFE">
        <w:rPr>
          <w:rFonts w:ascii="Times New Roman" w:hAnsi="Times New Roman" w:cs="Times New Roman"/>
          <w:sz w:val="24"/>
          <w:szCs w:val="24"/>
        </w:rPr>
        <w:t xml:space="preserve">yklu praca dla opcji drukowanie – </w:t>
      </w:r>
      <w:r w:rsidR="00B31FFE" w:rsidRPr="00B31FFE">
        <w:rPr>
          <w:rFonts w:ascii="Times New Roman" w:hAnsi="Times New Roman" w:cs="Times New Roman"/>
          <w:i/>
          <w:sz w:val="24"/>
          <w:szCs w:val="24"/>
        </w:rPr>
        <w:t xml:space="preserve">brzmienie dla zadania nr od </w:t>
      </w:r>
      <w:r w:rsidR="00373252">
        <w:rPr>
          <w:rFonts w:ascii="Times New Roman" w:hAnsi="Times New Roman" w:cs="Times New Roman"/>
          <w:i/>
          <w:sz w:val="24"/>
          <w:szCs w:val="24"/>
        </w:rPr>
        <w:t>6</w:t>
      </w:r>
      <w:r w:rsidR="00B31F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1FFE" w:rsidRPr="00B31FFE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1227C3">
        <w:rPr>
          <w:rFonts w:ascii="Times New Roman" w:hAnsi="Times New Roman" w:cs="Times New Roman"/>
          <w:i/>
          <w:sz w:val="24"/>
          <w:szCs w:val="24"/>
        </w:rPr>
        <w:t>9</w:t>
      </w:r>
      <w:r w:rsidR="00B31FFE">
        <w:rPr>
          <w:rFonts w:ascii="Times New Roman" w:hAnsi="Times New Roman" w:cs="Times New Roman"/>
          <w:sz w:val="24"/>
          <w:szCs w:val="24"/>
        </w:rPr>
        <w:t>)</w:t>
      </w:r>
    </w:p>
    <w:p w:rsidR="0038289F" w:rsidRDefault="0038289F" w:rsidP="0038289F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>4.</w:t>
      </w:r>
      <w:r w:rsidRPr="00C41D37">
        <w:rPr>
          <w:rFonts w:ascii="Times New Roman" w:hAnsi="Times New Roman" w:cs="Times New Roman"/>
          <w:sz w:val="24"/>
          <w:szCs w:val="24"/>
        </w:rPr>
        <w:tab/>
      </w:r>
      <w:r w:rsidR="00373252" w:rsidRPr="00DD583C">
        <w:rPr>
          <w:rFonts w:ascii="Times New Roman" w:hAnsi="Times New Roman" w:cs="Times New Roman"/>
          <w:sz w:val="24"/>
          <w:szCs w:val="24"/>
        </w:rPr>
        <w:t>Ilekroć w Umowie i załącznikach do Umowy mowa jest o „sprzęcie”, „asortymencie”, „towarze” lub „produktach” należy rozumieć przez to przedmiot zamówienia określony w ust. 1.</w:t>
      </w:r>
    </w:p>
    <w:p w:rsidR="00294C55" w:rsidRDefault="00294C55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541668" w:rsidRPr="00E54C50" w:rsidRDefault="002C7B08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 2</w:t>
      </w:r>
    </w:p>
    <w:p w:rsidR="00373252" w:rsidRDefault="005F4B90" w:rsidP="00373252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3252" w:rsidRPr="000E7AF7">
        <w:rPr>
          <w:rFonts w:ascii="Times New Roman" w:hAnsi="Times New Roman" w:cs="Times New Roman"/>
          <w:sz w:val="24"/>
          <w:szCs w:val="24"/>
        </w:rPr>
        <w:t>Wartość umowna za dostawę przedmiotu umowy, o którym mowa w § 1 ust. 1  wynosi: …..………………..… zł brutto</w:t>
      </w:r>
      <w:r w:rsidR="00373252">
        <w:rPr>
          <w:rFonts w:ascii="Times New Roman" w:hAnsi="Times New Roman" w:cs="Times New Roman"/>
          <w:sz w:val="24"/>
          <w:szCs w:val="24"/>
        </w:rPr>
        <w:t xml:space="preserve"> </w:t>
      </w:r>
      <w:r w:rsidR="00373252" w:rsidRPr="000E7AF7">
        <w:rPr>
          <w:rFonts w:ascii="Times New Roman" w:hAnsi="Times New Roman" w:cs="Times New Roman"/>
          <w:sz w:val="24"/>
          <w:szCs w:val="24"/>
        </w:rPr>
        <w:t>(słownie złotych: ……………………........…).</w:t>
      </w:r>
    </w:p>
    <w:p w:rsidR="00373252" w:rsidRDefault="00373252" w:rsidP="00373252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E41B46">
        <w:rPr>
          <w:rFonts w:ascii="Times New Roman" w:hAnsi="Times New Roman" w:cs="Times New Roman"/>
          <w:sz w:val="24"/>
          <w:szCs w:val="24"/>
        </w:rPr>
        <w:t>Wartość umowna określona w ust. 1 obejmuje wszelkie koszty Wykonawcy związane z realizacją przedmiotu umowy wynikające z niniejszej umowy oraz ze szczegółowego opisu przedmiotu zamówienia (załącznik nr 1 do umowy), a w szczególności: koszty dostawy;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B46">
        <w:rPr>
          <w:rFonts w:ascii="Times New Roman" w:hAnsi="Times New Roman" w:cs="Times New Roman"/>
          <w:sz w:val="24"/>
          <w:szCs w:val="24"/>
        </w:rPr>
        <w:t>a także podatek VAT oraz podatek akcyzowy, jeżeli na podstawie odrębnych przepisów sprzedaż towaru podlega obciążeniu tymi podatkami; inne opłaty i podatki.</w:t>
      </w:r>
    </w:p>
    <w:p w:rsidR="0040615C" w:rsidRDefault="0040615C" w:rsidP="00373252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73252" w:rsidRPr="00E54C50" w:rsidRDefault="00E54C50" w:rsidP="00373252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bCs/>
          <w:sz w:val="24"/>
          <w:szCs w:val="24"/>
        </w:rPr>
        <w:t>1.</w:t>
      </w:r>
      <w:r w:rsidRPr="00E54C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3252" w:rsidRPr="00E54C50">
        <w:rPr>
          <w:rFonts w:ascii="Times New Roman" w:hAnsi="Times New Roman" w:cs="Times New Roman"/>
          <w:sz w:val="24"/>
          <w:szCs w:val="24"/>
        </w:rPr>
        <w:t>W celu bezpośredniego nadzoru nad realizacją Przedmiotu umowy Zamawiający na</w:t>
      </w:r>
      <w:r w:rsidR="00373252" w:rsidRPr="00E54C50">
        <w:rPr>
          <w:rFonts w:ascii="Times New Roman" w:hAnsi="Times New Roman" w:cs="Times New Roman"/>
          <w:sz w:val="24"/>
          <w:szCs w:val="24"/>
        </w:rPr>
        <w:br/>
        <w:t>Koordynatora wyznacza nw. Przedstawiciela z Wydziału Łączności i Informatyki Komendy Wojewódzkiej Policji w Bydgoszczy:</w:t>
      </w:r>
    </w:p>
    <w:p w:rsidR="00373252" w:rsidRPr="00E54C50" w:rsidRDefault="00373252" w:rsidP="0037325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…………………. telefon ………………e-mail …………………..</w:t>
      </w:r>
    </w:p>
    <w:p w:rsidR="00373252" w:rsidRPr="00E54C50" w:rsidRDefault="00373252" w:rsidP="00373252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2.</w:t>
      </w:r>
      <w:r w:rsidRPr="00E54C50">
        <w:rPr>
          <w:rFonts w:ascii="Times New Roman" w:hAnsi="Times New Roman" w:cs="Times New Roman"/>
          <w:sz w:val="24"/>
          <w:szCs w:val="24"/>
        </w:rPr>
        <w:tab/>
        <w:t>W celu bezpośredniego nadzoru nad realizacją Przedmiotu umowy Wykonawca na Koordynatora wyznacza nw. przedstawiciela:</w:t>
      </w:r>
    </w:p>
    <w:p w:rsidR="00373252" w:rsidRPr="00E54C50" w:rsidRDefault="00373252" w:rsidP="0037325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…………………………telefon ……………e-mail …………………..</w:t>
      </w:r>
    </w:p>
    <w:p w:rsidR="00373252" w:rsidRPr="00E54C50" w:rsidRDefault="00373252" w:rsidP="00373252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Koordynatorzy, o których mowa w ust. 1 i 2, odpowiednio ze strony Zamawiającego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 xml:space="preserve">i Wykonawcy, odpowiadają za nadzór nad wykonaniem Przedmiotu umowy zgodnie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z wymaganiami, w założonym terminie, w ramach określonego budżetu, przy wykorzystaniu dostępnych zasobów i środków.</w:t>
      </w:r>
    </w:p>
    <w:p w:rsidR="00373252" w:rsidRPr="00E54C50" w:rsidRDefault="00373252" w:rsidP="00373252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lastRenderedPageBreak/>
        <w:t>Obie Strony mogą zmienić swoich przedstawicieli w organizacji projektu informując drogą mailową drugą Stronę, z co najmniej 3-dniowym (dni robocze) wyprzedzeniem. Zmiana taka nie wymaga aneksu do Umowy.</w:t>
      </w:r>
    </w:p>
    <w:p w:rsidR="00812C16" w:rsidRDefault="00812C16" w:rsidP="00373252">
      <w:pPr>
        <w:spacing w:after="0"/>
        <w:ind w:left="284" w:hanging="27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54C50" w:rsidRPr="00E54C50" w:rsidRDefault="00E54C50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Wykonawca zobowiązuje się wykonać Umowę przy zachowaniu najwyższej staranności, uwzględniając zawodowy charakter prowadzonej działalności, zgodnie z zasadami wiedzy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i stosowanymi normami technicznymi.</w:t>
      </w:r>
    </w:p>
    <w:p w:rsidR="00E54C50" w:rsidRPr="00E54C50" w:rsidRDefault="00E54C50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Dostarczony Sprzęt będzie fabrycznie nowy, nie używany w innych zamówieniach, wolny od wad.</w:t>
      </w:r>
    </w:p>
    <w:p w:rsidR="00E54C50" w:rsidRPr="00E54C50" w:rsidRDefault="00E54C50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Sprzęt posiadać będzie oznakowanie (certyfikat) CE - </w:t>
      </w:r>
      <w:proofErr w:type="spellStart"/>
      <w:r w:rsidRPr="00E54C50">
        <w:rPr>
          <w:rFonts w:ascii="Times New Roman" w:hAnsi="Times New Roman" w:cs="Times New Roman"/>
          <w:sz w:val="24"/>
          <w:szCs w:val="24"/>
        </w:rPr>
        <w:t>Conformite</w:t>
      </w:r>
      <w:proofErr w:type="spellEnd"/>
      <w:r w:rsidRPr="00E54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50">
        <w:rPr>
          <w:rFonts w:ascii="Times New Roman" w:hAnsi="Times New Roman" w:cs="Times New Roman"/>
          <w:sz w:val="24"/>
          <w:szCs w:val="24"/>
        </w:rPr>
        <w:t>Europeenne</w:t>
      </w:r>
      <w:proofErr w:type="spellEnd"/>
      <w:r w:rsidRPr="00E54C50">
        <w:rPr>
          <w:rFonts w:ascii="Times New Roman" w:hAnsi="Times New Roman" w:cs="Times New Roman"/>
          <w:sz w:val="24"/>
          <w:szCs w:val="24"/>
        </w:rPr>
        <w:t>.</w:t>
      </w:r>
    </w:p>
    <w:p w:rsidR="00E54C50" w:rsidRPr="00E54C50" w:rsidRDefault="00E54C50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Wykonawca gwarantuje, iż dostarczany Sprzęt stanowi jego wyłączną własność i nie toczy się żadne postępowanie, którego przedmiotem jest Sprzęt oraz, że nie są one obciążone zastawem, zastawem rejestrowym ani zastawem skarbowym ani żadnymi innymi ograniczonymi prawami rzeczowymi.</w:t>
      </w:r>
    </w:p>
    <w:p w:rsidR="00E54C50" w:rsidRPr="00E54C50" w:rsidRDefault="00E54C50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Wykonawca oświadcza oraz gwarantuje, iż:</w:t>
      </w:r>
    </w:p>
    <w:p w:rsidR="00E54C50" w:rsidRPr="00E54C50" w:rsidRDefault="00E54C50" w:rsidP="00937C6D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Sprzęt będzie zgodny z Umową i będzie realizował wszystkie funkcjonalności opisane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86657"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="00C62F24">
        <w:rPr>
          <w:rFonts w:ascii="Times New Roman" w:hAnsi="Times New Roman" w:cs="Times New Roman"/>
          <w:sz w:val="24"/>
          <w:szCs w:val="24"/>
        </w:rPr>
        <w:t>….</w:t>
      </w:r>
      <w:r w:rsidRPr="00E54C50">
        <w:rPr>
          <w:rFonts w:ascii="Times New Roman" w:hAnsi="Times New Roman" w:cs="Times New Roman"/>
          <w:sz w:val="24"/>
          <w:szCs w:val="24"/>
        </w:rPr>
        <w:t xml:space="preserve"> do umowy;</w:t>
      </w:r>
    </w:p>
    <w:p w:rsidR="00E54C50" w:rsidRDefault="00E54C50" w:rsidP="00937C6D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rozwiązania przyjęte dla Sprzętu zapewnią kompatybilność z innymi dostępnymi na rynku rozwiązaniami technicznymi i umożliwią świadczenie serwisu gwarancyjnego przez inne podmioty.</w:t>
      </w:r>
    </w:p>
    <w:p w:rsidR="00FE51F7" w:rsidRDefault="00FE51F7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8289F" w:rsidRPr="00E54C50" w:rsidRDefault="0038289F" w:rsidP="0038289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ustalają następujące warunki gwarancji i obsługi serwisowej</w:t>
      </w:r>
      <w:r w:rsidR="00B547C5">
        <w:rPr>
          <w:rFonts w:ascii="Times New Roman" w:hAnsi="Times New Roman" w:cs="Times New Roman"/>
          <w:sz w:val="24"/>
          <w:szCs w:val="24"/>
        </w:rPr>
        <w:t>:</w:t>
      </w:r>
    </w:p>
    <w:p w:rsidR="0038289F" w:rsidRPr="00E54C50" w:rsidRDefault="0038289F" w:rsidP="0038289F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W okresie gwarancji Wykonawca zapewni stały kontakt telefoniczny w celu udzielania nieodpłatnych konsultacji i pomocy technicznej w dni robocze w godz. 8-16</w:t>
      </w:r>
      <w:r w:rsidR="00B547C5">
        <w:rPr>
          <w:rFonts w:ascii="Times New Roman" w:hAnsi="Times New Roman" w:cs="Times New Roman"/>
          <w:sz w:val="24"/>
          <w:szCs w:val="24"/>
        </w:rPr>
        <w:t>,</w:t>
      </w:r>
    </w:p>
    <w:p w:rsidR="0038289F" w:rsidRPr="00E54C50" w:rsidRDefault="0038289F" w:rsidP="0038289F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47C5">
        <w:rPr>
          <w:rFonts w:ascii="Times New Roman" w:hAnsi="Times New Roman" w:cs="Times New Roman"/>
          <w:sz w:val="24"/>
          <w:szCs w:val="24"/>
        </w:rPr>
        <w:t>)</w:t>
      </w:r>
      <w:r w:rsidRPr="00E54C50">
        <w:rPr>
          <w:rFonts w:ascii="Times New Roman" w:hAnsi="Times New Roman" w:cs="Times New Roman"/>
          <w:sz w:val="24"/>
          <w:szCs w:val="24"/>
        </w:rPr>
        <w:tab/>
      </w:r>
      <w:bookmarkStart w:id="0" w:name="_Hlk40173688"/>
      <w:r w:rsidRPr="00E54C50">
        <w:rPr>
          <w:rFonts w:ascii="Times New Roman" w:hAnsi="Times New Roman" w:cs="Times New Roman"/>
          <w:sz w:val="24"/>
          <w:szCs w:val="24"/>
        </w:rPr>
        <w:t xml:space="preserve">Termin realizacji naprawy gwarancyjnej - usunięcie awarii uszkodzonego Sprzętu nastąpi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54C50">
        <w:rPr>
          <w:rFonts w:ascii="Times New Roman" w:hAnsi="Times New Roman" w:cs="Times New Roman"/>
          <w:b/>
          <w:sz w:val="24"/>
          <w:szCs w:val="24"/>
        </w:rPr>
        <w:t>w ciągu ……. dni</w:t>
      </w:r>
      <w:r w:rsidRPr="00E54C50"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b/>
          <w:sz w:val="24"/>
          <w:szCs w:val="24"/>
        </w:rPr>
        <w:t>roboczych</w:t>
      </w:r>
      <w:r w:rsidRPr="00E54C50">
        <w:rPr>
          <w:rFonts w:ascii="Times New Roman" w:hAnsi="Times New Roman" w:cs="Times New Roman"/>
          <w:sz w:val="24"/>
          <w:szCs w:val="24"/>
        </w:rPr>
        <w:t xml:space="preserve"> od momentu zgłoszenia awarii drogą elektroniczną na adres e-mail: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4C50">
        <w:rPr>
          <w:rFonts w:ascii="Times New Roman" w:hAnsi="Times New Roman" w:cs="Times New Roman"/>
          <w:sz w:val="24"/>
          <w:szCs w:val="24"/>
        </w:rPr>
        <w:t>……………….</w:t>
      </w:r>
      <w:r w:rsidR="00B547C5">
        <w:rPr>
          <w:rFonts w:ascii="Times New Roman" w:hAnsi="Times New Roman" w:cs="Times New Roman"/>
          <w:sz w:val="24"/>
          <w:szCs w:val="24"/>
        </w:rPr>
        <w:t>,</w:t>
      </w:r>
    </w:p>
    <w:bookmarkEnd w:id="0"/>
    <w:p w:rsidR="0038289F" w:rsidRPr="00E54C50" w:rsidRDefault="0038289F" w:rsidP="001B14C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 przypadku nie wykonania naprawy w terminie podanym wyżej, na okres przedłużającej się naprawy Wykonawca dostarczy użytkownikowi końcowemu /wskazanej jednostce Policji woj. kujawsko-pomorskiego/ produkt wolny od wad i równoważny funkcjonalnie, na własny koszt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54C50">
        <w:rPr>
          <w:rFonts w:ascii="Times New Roman" w:hAnsi="Times New Roman" w:cs="Times New Roman"/>
          <w:sz w:val="24"/>
          <w:szCs w:val="24"/>
        </w:rPr>
        <w:t>i ryzyko</w:t>
      </w:r>
      <w:r w:rsidR="00B547C5">
        <w:rPr>
          <w:rFonts w:ascii="Times New Roman" w:hAnsi="Times New Roman" w:cs="Times New Roman"/>
          <w:sz w:val="24"/>
          <w:szCs w:val="24"/>
        </w:rPr>
        <w:t>,</w:t>
      </w:r>
    </w:p>
    <w:p w:rsidR="0038289F" w:rsidRPr="00E54C50" w:rsidRDefault="0038289F" w:rsidP="001B14CC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Jeżeli po dwóch wykonanych naprawach tego samego błędu (elementu) awaria w dalszym ciągu będzie występowała, Zamawiający będzie mógł żądać od Wykonawcy wymiany towaru na nowy.</w:t>
      </w:r>
    </w:p>
    <w:p w:rsidR="005B719B" w:rsidRDefault="0038289F" w:rsidP="001B14CC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Jeżeli w okresie pierwszych trzech miesięcy trwania gwarancji wystąpią awarie Sprzętu potwierdzone przez serwis gwaranta  w ilości</w:t>
      </w:r>
      <w:r w:rsidR="00B31FFE">
        <w:rPr>
          <w:rFonts w:ascii="Times New Roman" w:hAnsi="Times New Roman" w:cs="Times New Roman"/>
          <w:sz w:val="24"/>
          <w:szCs w:val="24"/>
        </w:rPr>
        <w:t>:</w:t>
      </w:r>
    </w:p>
    <w:p w:rsidR="00426CE3" w:rsidRPr="00812C16" w:rsidRDefault="00426CE3" w:rsidP="00426CE3">
      <w:pPr>
        <w:spacing w:after="0"/>
        <w:ind w:left="426"/>
        <w:jc w:val="both"/>
        <w:rPr>
          <w:rFonts w:ascii="Times New Roman" w:hAnsi="Times New Roman" w:cs="Times New Roman"/>
          <w:vertAlign w:val="superscript"/>
        </w:rPr>
      </w:pPr>
      <w:r w:rsidRPr="00812C16">
        <w:rPr>
          <w:rFonts w:ascii="Times New Roman" w:hAnsi="Times New Roman" w:cs="Times New Roman"/>
        </w:rPr>
        <w:t>a) 2</w:t>
      </w:r>
      <w:r w:rsidR="00081BB5">
        <w:rPr>
          <w:rFonts w:ascii="Times New Roman" w:hAnsi="Times New Roman" w:cs="Times New Roman"/>
        </w:rPr>
        <w:t>6</w:t>
      </w:r>
      <w:r w:rsidRPr="00812C16">
        <w:rPr>
          <w:rFonts w:ascii="Times New Roman" w:hAnsi="Times New Roman" w:cs="Times New Roman"/>
        </w:rPr>
        <w:t xml:space="preserve">% zamówienia dla Zadania nr </w:t>
      </w:r>
      <w:r w:rsidR="00081BB5">
        <w:rPr>
          <w:rFonts w:ascii="Times New Roman" w:hAnsi="Times New Roman" w:cs="Times New Roman"/>
        </w:rPr>
        <w:t>7</w:t>
      </w:r>
      <w:r w:rsidR="001659E5">
        <w:rPr>
          <w:rFonts w:ascii="Times New Roman" w:hAnsi="Times New Roman" w:cs="Times New Roman"/>
        </w:rPr>
        <w:t>,</w:t>
      </w:r>
      <w:r w:rsidR="00081BB5">
        <w:rPr>
          <w:rFonts w:ascii="Times New Roman" w:hAnsi="Times New Roman" w:cs="Times New Roman"/>
        </w:rPr>
        <w:t xml:space="preserve"> 8</w:t>
      </w:r>
      <w:r w:rsidR="001659E5">
        <w:rPr>
          <w:rFonts w:ascii="Times New Roman" w:hAnsi="Times New Roman" w:cs="Times New Roman"/>
        </w:rPr>
        <w:t xml:space="preserve"> oraz 11</w:t>
      </w:r>
      <w:r w:rsidR="006A57C7" w:rsidRPr="00812C16">
        <w:rPr>
          <w:rFonts w:ascii="Times New Roman" w:hAnsi="Times New Roman" w:cs="Times New Roman"/>
          <w:vertAlign w:val="superscript"/>
        </w:rPr>
        <w:t>*</w:t>
      </w:r>
    </w:p>
    <w:p w:rsidR="00426CE3" w:rsidRPr="00812C16" w:rsidRDefault="00426CE3" w:rsidP="00426CE3">
      <w:pPr>
        <w:spacing w:after="0"/>
        <w:ind w:left="426"/>
        <w:jc w:val="both"/>
        <w:rPr>
          <w:rFonts w:ascii="Times New Roman" w:hAnsi="Times New Roman" w:cs="Times New Roman"/>
          <w:vertAlign w:val="superscript"/>
        </w:rPr>
      </w:pPr>
      <w:r w:rsidRPr="00812C16">
        <w:rPr>
          <w:rFonts w:ascii="Times New Roman" w:hAnsi="Times New Roman" w:cs="Times New Roman"/>
        </w:rPr>
        <w:t xml:space="preserve">b) </w:t>
      </w:r>
      <w:r w:rsidR="0038289F" w:rsidRPr="00812C16">
        <w:rPr>
          <w:rFonts w:ascii="Times New Roman" w:hAnsi="Times New Roman" w:cs="Times New Roman"/>
        </w:rPr>
        <w:t>1</w:t>
      </w:r>
      <w:r w:rsidR="001659E5">
        <w:rPr>
          <w:rFonts w:ascii="Times New Roman" w:hAnsi="Times New Roman" w:cs="Times New Roman"/>
        </w:rPr>
        <w:t>1</w:t>
      </w:r>
      <w:r w:rsidR="0038289F" w:rsidRPr="00812C16">
        <w:rPr>
          <w:rFonts w:ascii="Times New Roman" w:hAnsi="Times New Roman" w:cs="Times New Roman"/>
        </w:rPr>
        <w:t>% zamówienia</w:t>
      </w:r>
      <w:r w:rsidRPr="00812C16">
        <w:rPr>
          <w:rFonts w:ascii="Times New Roman" w:hAnsi="Times New Roman" w:cs="Times New Roman"/>
        </w:rPr>
        <w:t xml:space="preserve"> dla Zadania nr </w:t>
      </w:r>
      <w:r w:rsidR="001659E5">
        <w:rPr>
          <w:rFonts w:ascii="Times New Roman" w:hAnsi="Times New Roman" w:cs="Times New Roman"/>
        </w:rPr>
        <w:t>10</w:t>
      </w:r>
      <w:r w:rsidR="006A57C7" w:rsidRPr="00812C16">
        <w:rPr>
          <w:rFonts w:ascii="Times New Roman" w:hAnsi="Times New Roman" w:cs="Times New Roman"/>
          <w:vertAlign w:val="superscript"/>
        </w:rPr>
        <w:t>*</w:t>
      </w:r>
    </w:p>
    <w:p w:rsidR="00B31FFE" w:rsidRPr="006A57C7" w:rsidRDefault="001659E5" w:rsidP="001659E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31FFE">
        <w:rPr>
          <w:rFonts w:ascii="Times New Roman" w:hAnsi="Times New Roman" w:cs="Times New Roman"/>
          <w:sz w:val="24"/>
          <w:szCs w:val="24"/>
          <w:vertAlign w:val="superscript"/>
        </w:rPr>
        <w:t>(*odpowiedni zapis zostanie zastosowany do zadania, którego będzie dotyczyć umowa)</w:t>
      </w:r>
    </w:p>
    <w:p w:rsidR="0038289F" w:rsidRPr="00E54C50" w:rsidRDefault="0038289F" w:rsidP="001659E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Zamawiający będzie mógł żądać od Wykonawcy wymiany całego towaru na nowy</w:t>
      </w:r>
      <w:r w:rsidR="00B547C5">
        <w:rPr>
          <w:rFonts w:ascii="Times New Roman" w:hAnsi="Times New Roman" w:cs="Times New Roman"/>
          <w:sz w:val="24"/>
          <w:szCs w:val="24"/>
        </w:rPr>
        <w:t>,</w:t>
      </w:r>
    </w:p>
    <w:p w:rsidR="0038289F" w:rsidRPr="00E54C50" w:rsidRDefault="0038289F" w:rsidP="001B14CC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Fakt awarii, naprawy i ewentualnie wymiany produktu na nowy będzie odnotowywany każdorazowo w karcie gwarancyjnej</w:t>
      </w:r>
      <w:r w:rsidR="00B547C5">
        <w:rPr>
          <w:rFonts w:ascii="Times New Roman" w:hAnsi="Times New Roman" w:cs="Times New Roman"/>
          <w:sz w:val="24"/>
          <w:szCs w:val="24"/>
        </w:rPr>
        <w:t>,</w:t>
      </w:r>
    </w:p>
    <w:p w:rsidR="0038289F" w:rsidRPr="003641E3" w:rsidRDefault="0038289F" w:rsidP="001B14CC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Okres gwarancji Sprzętu wynosi ……….. miesięcy od daty jego dostarczenia</w:t>
      </w:r>
      <w:r w:rsidR="00B547C5">
        <w:rPr>
          <w:rFonts w:ascii="Times New Roman" w:hAnsi="Times New Roman" w:cs="Times New Roman"/>
          <w:sz w:val="24"/>
          <w:szCs w:val="24"/>
        </w:rPr>
        <w:t>,</w:t>
      </w:r>
    </w:p>
    <w:p w:rsidR="00EB7876" w:rsidRDefault="00EB7876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9E5" w:rsidRDefault="001659E5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F7" w:rsidRDefault="00FE51F7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9E5" w:rsidRDefault="001659E5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ustalają dodatkowe wymagania dotyczące dostawy</w:t>
      </w:r>
      <w:r w:rsidR="00B547C5">
        <w:rPr>
          <w:rFonts w:ascii="Times New Roman" w:hAnsi="Times New Roman" w:cs="Times New Roman"/>
          <w:sz w:val="24"/>
          <w:szCs w:val="24"/>
        </w:rPr>
        <w:t>:</w:t>
      </w:r>
    </w:p>
    <w:p w:rsidR="001659E5" w:rsidRPr="00E54C50" w:rsidRDefault="001659E5" w:rsidP="001659E5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Wykonawca dostarczy przedmiot zamówienia na swój koszt do siedziby Zamawiającego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 xml:space="preserve">w Bydgoszczy magazyn Wydziału Łączności i Informatyki KWP ul. Iławska 1 </w:t>
      </w:r>
      <w:r>
        <w:rPr>
          <w:rFonts w:ascii="Times New Roman" w:hAnsi="Times New Roman" w:cs="Times New Roman"/>
          <w:sz w:val="24"/>
          <w:szCs w:val="24"/>
        </w:rPr>
        <w:t xml:space="preserve">85-720,                             </w:t>
      </w: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E16BA3">
        <w:rPr>
          <w:rFonts w:ascii="Times New Roman" w:hAnsi="Times New Roman" w:cs="Times New Roman"/>
          <w:b/>
          <w:bCs/>
          <w:sz w:val="24"/>
          <w:szCs w:val="24"/>
        </w:rPr>
        <w:t xml:space="preserve">terminie 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E16BA3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 od daty zawarcia niniejszej umowy</w:t>
      </w:r>
      <w:r w:rsidR="00B547C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659E5" w:rsidRPr="00E54C50" w:rsidRDefault="001659E5" w:rsidP="001659E5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Wykonawca zapewni dla każdego Sprzętu pełną dokumentację standardowo dostarczoną przez producentów. Dokumentacja ta sporządzona będzie w języku polskim</w:t>
      </w:r>
      <w:r w:rsidR="00B547C5">
        <w:rPr>
          <w:rFonts w:ascii="Times New Roman" w:hAnsi="Times New Roman" w:cs="Times New Roman"/>
          <w:sz w:val="24"/>
          <w:szCs w:val="24"/>
        </w:rPr>
        <w:t>,</w:t>
      </w:r>
    </w:p>
    <w:p w:rsidR="001659E5" w:rsidRPr="00E54C50" w:rsidRDefault="001659E5" w:rsidP="001659E5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Do każdego dostarczonego rodzaju, typu, modelu Sprzętu będą dołączone indywidualne karty gwarancyjne zawierające numer seryjny, termin i warunki ważności gwarancji, adresy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sz w:val="24"/>
          <w:szCs w:val="24"/>
        </w:rPr>
        <w:t>i numery telefonów punktów serwisowych świadczących usługi gwarancyjne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4C50">
        <w:rPr>
          <w:rFonts w:ascii="Times New Roman" w:hAnsi="Times New Roman" w:cs="Times New Roman"/>
          <w:sz w:val="24"/>
          <w:szCs w:val="24"/>
        </w:rPr>
        <w:t>Dodatkowo Wykonawca dostarczy w wersji elektronicznej (nośnik, pliki: _.docx i _.xlsx ) wykaz Sprzętu/podzespołów komputerowych z numerami seryjnymi</w:t>
      </w:r>
      <w:r w:rsidR="00B547C5">
        <w:rPr>
          <w:rFonts w:ascii="Times New Roman" w:hAnsi="Times New Roman" w:cs="Times New Roman"/>
          <w:sz w:val="24"/>
          <w:szCs w:val="24"/>
        </w:rPr>
        <w:t>,</w:t>
      </w:r>
    </w:p>
    <w:p w:rsidR="001659E5" w:rsidRPr="00E54C50" w:rsidRDefault="001659E5" w:rsidP="001659E5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Oferowane produkty </w:t>
      </w:r>
      <w:r>
        <w:rPr>
          <w:rFonts w:ascii="Times New Roman" w:hAnsi="Times New Roman" w:cs="Times New Roman"/>
          <w:sz w:val="24"/>
          <w:szCs w:val="24"/>
        </w:rPr>
        <w:t>winny</w:t>
      </w:r>
      <w:r w:rsidRPr="00E54C50">
        <w:rPr>
          <w:rFonts w:ascii="Times New Roman" w:hAnsi="Times New Roman" w:cs="Times New Roman"/>
          <w:sz w:val="24"/>
          <w:szCs w:val="24"/>
        </w:rPr>
        <w:t xml:space="preserve"> odpowiadać polskim źródłom zasilania 230V, 50Hz, zgodnie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z aktualną Polską Normą w tym zakresie</w:t>
      </w:r>
      <w:r w:rsidR="00B547C5">
        <w:rPr>
          <w:rFonts w:ascii="Times New Roman" w:hAnsi="Times New Roman" w:cs="Times New Roman"/>
          <w:sz w:val="24"/>
          <w:szCs w:val="24"/>
        </w:rPr>
        <w:t>,</w:t>
      </w:r>
    </w:p>
    <w:p w:rsidR="001659E5" w:rsidRPr="00E54C50" w:rsidRDefault="001659E5" w:rsidP="001659E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5</w:t>
      </w:r>
      <w:r w:rsidR="00B547C5">
        <w:rPr>
          <w:rFonts w:ascii="Times New Roman" w:hAnsi="Times New Roman" w:cs="Times New Roman"/>
          <w:sz w:val="24"/>
          <w:szCs w:val="24"/>
        </w:rPr>
        <w:t>)</w:t>
      </w:r>
      <w:r w:rsidRPr="00E54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4C50">
        <w:rPr>
          <w:rFonts w:ascii="Times New Roman" w:hAnsi="Times New Roman" w:cs="Times New Roman"/>
          <w:sz w:val="24"/>
          <w:szCs w:val="24"/>
        </w:rPr>
        <w:t xml:space="preserve">Wszystkie produkty </w:t>
      </w:r>
      <w:r>
        <w:rPr>
          <w:rFonts w:ascii="Times New Roman" w:hAnsi="Times New Roman" w:cs="Times New Roman"/>
          <w:sz w:val="24"/>
          <w:szCs w:val="24"/>
        </w:rPr>
        <w:t>winny</w:t>
      </w:r>
      <w:r w:rsidRPr="00E54C50">
        <w:rPr>
          <w:rFonts w:ascii="Times New Roman" w:hAnsi="Times New Roman" w:cs="Times New Roman"/>
          <w:sz w:val="24"/>
          <w:szCs w:val="24"/>
        </w:rPr>
        <w:t xml:space="preserve"> być wyposażone w niezbędne kable zasilające i połączeniowe. Kable zasilające muszą być zakończone standardowymi </w:t>
      </w:r>
      <w:proofErr w:type="spellStart"/>
      <w:r w:rsidRPr="00E54C50">
        <w:rPr>
          <w:rFonts w:ascii="Times New Roman" w:hAnsi="Times New Roman" w:cs="Times New Roman"/>
          <w:sz w:val="24"/>
          <w:szCs w:val="24"/>
        </w:rPr>
        <w:t>dwubolcowymi</w:t>
      </w:r>
      <w:proofErr w:type="spellEnd"/>
      <w:r w:rsidRPr="00E54C50">
        <w:rPr>
          <w:rFonts w:ascii="Times New Roman" w:hAnsi="Times New Roman" w:cs="Times New Roman"/>
          <w:sz w:val="24"/>
          <w:szCs w:val="24"/>
        </w:rPr>
        <w:t xml:space="preserve"> wtykami z uziemieniem, zgodnymi z polską normą PN-IEC-60364-6-61.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1659E5" w:rsidRPr="00E54C50" w:rsidRDefault="001659E5" w:rsidP="001659E5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ustalają następujące warunki odbioru</w:t>
      </w:r>
      <w:r w:rsidR="00B547C5">
        <w:rPr>
          <w:rFonts w:ascii="Times New Roman" w:hAnsi="Times New Roman" w:cs="Times New Roman"/>
          <w:sz w:val="24"/>
          <w:szCs w:val="24"/>
        </w:rPr>
        <w:t>:</w:t>
      </w:r>
    </w:p>
    <w:p w:rsidR="001659E5" w:rsidRPr="00E54C50" w:rsidRDefault="001659E5" w:rsidP="001659E5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1</w:t>
      </w:r>
      <w:r w:rsidR="00B547C5">
        <w:rPr>
          <w:rFonts w:ascii="Times New Roman" w:hAnsi="Times New Roman" w:cs="Times New Roman"/>
          <w:sz w:val="24"/>
          <w:szCs w:val="24"/>
        </w:rPr>
        <w:t>)</w:t>
      </w:r>
      <w:r w:rsidRPr="00E54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sz w:val="24"/>
          <w:szCs w:val="24"/>
        </w:rPr>
        <w:t xml:space="preserve">O gotowości do przekazania przedmiotu umowy do odbioru dostawy Wykonawca powiadomi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4C50">
        <w:rPr>
          <w:rFonts w:ascii="Times New Roman" w:hAnsi="Times New Roman" w:cs="Times New Roman"/>
          <w:sz w:val="24"/>
          <w:szCs w:val="24"/>
        </w:rPr>
        <w:t>Zamawiającego przesyłając informację z co najmniej 24-godzinnym wyprzedzeniem</w:t>
      </w:r>
      <w:r w:rsidR="00B547C5">
        <w:rPr>
          <w:rFonts w:ascii="Times New Roman" w:hAnsi="Times New Roman" w:cs="Times New Roman"/>
          <w:sz w:val="24"/>
          <w:szCs w:val="24"/>
        </w:rPr>
        <w:t>,</w:t>
      </w:r>
    </w:p>
    <w:p w:rsidR="001659E5" w:rsidRPr="00E54C50" w:rsidRDefault="001659E5" w:rsidP="001659E5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2</w:t>
      </w:r>
      <w:r w:rsidR="00B547C5">
        <w:rPr>
          <w:rFonts w:ascii="Times New Roman" w:hAnsi="Times New Roman" w:cs="Times New Roman"/>
          <w:sz w:val="24"/>
          <w:szCs w:val="24"/>
        </w:rPr>
        <w:t>)</w:t>
      </w:r>
      <w:r w:rsidRPr="00E54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sz w:val="24"/>
          <w:szCs w:val="24"/>
        </w:rPr>
        <w:t xml:space="preserve">W dniu dostawy towar będzie podlegał odbiorowi ilościowemu przez pracowników magazynu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sz w:val="24"/>
          <w:szCs w:val="24"/>
        </w:rPr>
        <w:t>Wydziału Łączności i Informatyki KWP w Bydgoszczy</w:t>
      </w:r>
      <w:r w:rsidR="00B547C5">
        <w:rPr>
          <w:rFonts w:ascii="Times New Roman" w:hAnsi="Times New Roman" w:cs="Times New Roman"/>
          <w:sz w:val="24"/>
          <w:szCs w:val="24"/>
        </w:rPr>
        <w:t>,</w:t>
      </w:r>
    </w:p>
    <w:p w:rsidR="001659E5" w:rsidRPr="00E54C50" w:rsidRDefault="001659E5" w:rsidP="001B14CC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Dostarczony Sprzęt będzie podlegać odbiorowi jakościowemu, polegającemu na sprawdzeniu poprawności działania Sprzętu i oprogramowania z dostarczonej partii oraz ich zgodności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z warunkami i parametrami technicznymi</w:t>
      </w:r>
      <w:r w:rsidR="00B547C5">
        <w:rPr>
          <w:rFonts w:ascii="Times New Roman" w:hAnsi="Times New Roman" w:cs="Times New Roman"/>
          <w:sz w:val="24"/>
          <w:szCs w:val="24"/>
        </w:rPr>
        <w:t>,</w:t>
      </w:r>
    </w:p>
    <w:p w:rsidR="001659E5" w:rsidRPr="00E54C50" w:rsidRDefault="001659E5" w:rsidP="001B14CC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Odbiór jakościowy realizowany będzie przez upoważnionych przedstawicieli Zamawiającego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54C50">
        <w:rPr>
          <w:rFonts w:ascii="Times New Roman" w:hAnsi="Times New Roman" w:cs="Times New Roman"/>
          <w:sz w:val="24"/>
          <w:szCs w:val="24"/>
        </w:rPr>
        <w:t>w siedzibie Zamawiającego w terminie 7 dni roboczych od dnia podpisania protokołu ilościowego</w:t>
      </w:r>
      <w:r w:rsidR="00B547C5">
        <w:rPr>
          <w:rFonts w:ascii="Times New Roman" w:hAnsi="Times New Roman" w:cs="Times New Roman"/>
          <w:sz w:val="24"/>
          <w:szCs w:val="24"/>
        </w:rPr>
        <w:t>,</w:t>
      </w:r>
    </w:p>
    <w:p w:rsidR="001659E5" w:rsidRPr="00E54C50" w:rsidRDefault="001659E5" w:rsidP="001B14CC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Jeżeli zostanie stwierdzone, że sprawdzany towar jest uszkodzony lub też niezgodny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z zamówieniem, zostanie on niezwłocznie, w terminie nie dłuższym niż 3 dni, wymieniony przez Wykonawcę na jego koszt i odpowiedzialność</w:t>
      </w:r>
      <w:r w:rsidR="00B547C5">
        <w:rPr>
          <w:rFonts w:ascii="Times New Roman" w:hAnsi="Times New Roman" w:cs="Times New Roman"/>
          <w:sz w:val="24"/>
          <w:szCs w:val="24"/>
        </w:rPr>
        <w:t>,</w:t>
      </w:r>
    </w:p>
    <w:p w:rsidR="001659E5" w:rsidRPr="00E54C50" w:rsidRDefault="001659E5" w:rsidP="001B14CC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Odbiór jakościowy zostanie zakończony podpisaniem protokołu przez obie strony. Z chwilą podpisania w/w protokołu (bez uwag) zostanie wystawiona faktura z terminem płatności 30 dni od dnia dostarczenia prawidłowo wystawionej faktury do siedziby Zamawiającego</w:t>
      </w:r>
      <w:r w:rsidR="00B547C5">
        <w:rPr>
          <w:rFonts w:ascii="Times New Roman" w:hAnsi="Times New Roman" w:cs="Times New Roman"/>
          <w:sz w:val="24"/>
          <w:szCs w:val="24"/>
        </w:rPr>
        <w:t>,</w:t>
      </w:r>
    </w:p>
    <w:p w:rsidR="001659E5" w:rsidRPr="00E54C50" w:rsidRDefault="001659E5" w:rsidP="001659E5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7</w:t>
      </w:r>
      <w:r w:rsidR="00B547C5">
        <w:rPr>
          <w:rFonts w:ascii="Times New Roman" w:hAnsi="Times New Roman" w:cs="Times New Roman"/>
          <w:sz w:val="24"/>
          <w:szCs w:val="24"/>
        </w:rPr>
        <w:t>)</w:t>
      </w:r>
      <w:r w:rsidRPr="00E54C50">
        <w:rPr>
          <w:rFonts w:ascii="Times New Roman" w:hAnsi="Times New Roman" w:cs="Times New Roman"/>
          <w:sz w:val="24"/>
          <w:szCs w:val="24"/>
        </w:rPr>
        <w:tab/>
        <w:t xml:space="preserve">Protokół odbioru jakościowego zostanie sporządzony, zgodnie z wzorem stanowiącym Załącznik nr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E54C50">
        <w:rPr>
          <w:rFonts w:ascii="Times New Roman" w:hAnsi="Times New Roman" w:cs="Times New Roman"/>
          <w:sz w:val="24"/>
          <w:szCs w:val="24"/>
        </w:rPr>
        <w:t xml:space="preserve"> w 3 (trzech) jednobrzmiących egzemplarzach, z których 1 (jeden) otrzyma Wykonawca, a 2 (dwa) Zamawiający.</w:t>
      </w:r>
    </w:p>
    <w:p w:rsidR="00812C16" w:rsidRPr="00812C16" w:rsidRDefault="00812C16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94C55" w:rsidRPr="00937C6D" w:rsidRDefault="008A1A65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6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86657">
        <w:rPr>
          <w:rFonts w:ascii="Times New Roman" w:hAnsi="Times New Roman" w:cs="Times New Roman"/>
          <w:b/>
          <w:sz w:val="24"/>
          <w:szCs w:val="24"/>
        </w:rPr>
        <w:t>8</w:t>
      </w:r>
    </w:p>
    <w:p w:rsidR="001659E5" w:rsidRPr="00B722B1" w:rsidRDefault="001659E5" w:rsidP="001659E5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2B1">
        <w:rPr>
          <w:rFonts w:ascii="Times New Roman" w:hAnsi="Times New Roman" w:cs="Times New Roman"/>
          <w:sz w:val="24"/>
          <w:szCs w:val="24"/>
        </w:rPr>
        <w:t xml:space="preserve">W razie zaistnienia sytuacji, nie wynikającej z winy Wykonawcy, powodującej brak możliwości realizacji dostawy w terminie określonym w § 6 </w:t>
      </w:r>
      <w:r w:rsidR="00B547C5">
        <w:rPr>
          <w:rFonts w:ascii="Times New Roman" w:hAnsi="Times New Roman" w:cs="Times New Roman"/>
          <w:sz w:val="24"/>
          <w:szCs w:val="24"/>
        </w:rPr>
        <w:t>pkt</w:t>
      </w:r>
      <w:r w:rsidRPr="00B722B1">
        <w:rPr>
          <w:rFonts w:ascii="Times New Roman" w:hAnsi="Times New Roman" w:cs="Times New Roman"/>
          <w:sz w:val="24"/>
          <w:szCs w:val="24"/>
        </w:rPr>
        <w:t xml:space="preserve"> 1 umowy, Wykonawca informuje pisemnie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22B1">
        <w:rPr>
          <w:rFonts w:ascii="Times New Roman" w:hAnsi="Times New Roman" w:cs="Times New Roman"/>
          <w:sz w:val="24"/>
          <w:szCs w:val="24"/>
        </w:rPr>
        <w:t xml:space="preserve">o powyższej sytuacji Zamawiającego, nie później niż terminie 3 dni </w:t>
      </w:r>
      <w:r>
        <w:rPr>
          <w:rFonts w:ascii="Times New Roman" w:hAnsi="Times New Roman" w:cs="Times New Roman"/>
          <w:sz w:val="24"/>
          <w:szCs w:val="24"/>
        </w:rPr>
        <w:t>roboczych p</w:t>
      </w:r>
      <w:r w:rsidRPr="00B722B1">
        <w:rPr>
          <w:rFonts w:ascii="Times New Roman" w:hAnsi="Times New Roman" w:cs="Times New Roman"/>
          <w:sz w:val="24"/>
          <w:szCs w:val="24"/>
        </w:rPr>
        <w:t xml:space="preserve">rzed upływem tego terminu, wskazując przyczyny braku możliwości realizacji umowy. </w:t>
      </w:r>
    </w:p>
    <w:p w:rsidR="001659E5" w:rsidRDefault="001659E5" w:rsidP="001659E5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terminie 2 dni roboczych od wpływu wniosku, przesyła Wykonawcy informację   o odmowie wyrażenia zgody bądź o wyrażeniu zgody na adres email wskazany w </w:t>
      </w:r>
      <w:r w:rsidRPr="00B722B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22B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22B1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9E5" w:rsidRDefault="001659E5" w:rsidP="001659E5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przypadku, gdy Zamawiający nie wyrazi zgody na nowy termin wskazany przez Wykonawcę we wniosku, o którym mowa w ust. 1, Wykonawca zobowiązany jest dostarczyć towar w terminie </w:t>
      </w:r>
      <w:r w:rsidRPr="00B722B1">
        <w:rPr>
          <w:rFonts w:ascii="Times New Roman" w:hAnsi="Times New Roman" w:cs="Times New Roman"/>
          <w:sz w:val="24"/>
          <w:szCs w:val="24"/>
        </w:rPr>
        <w:t>określonym w § 6</w:t>
      </w:r>
      <w:r w:rsidR="00B547C5">
        <w:rPr>
          <w:rFonts w:ascii="Times New Roman" w:hAnsi="Times New Roman" w:cs="Times New Roman"/>
          <w:sz w:val="24"/>
          <w:szCs w:val="24"/>
        </w:rPr>
        <w:t xml:space="preserve"> pkt</w:t>
      </w:r>
      <w:r w:rsidRPr="00B722B1">
        <w:rPr>
          <w:rFonts w:ascii="Times New Roman" w:hAnsi="Times New Roman" w:cs="Times New Roman"/>
          <w:sz w:val="24"/>
          <w:szCs w:val="24"/>
        </w:rPr>
        <w:t xml:space="preserve"> 1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9E5" w:rsidRPr="00B722B1" w:rsidRDefault="001659E5" w:rsidP="001659E5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609">
        <w:rPr>
          <w:rFonts w:ascii="Times New Roman" w:hAnsi="Times New Roman" w:cs="Times New Roman"/>
          <w:sz w:val="24"/>
          <w:szCs w:val="24"/>
        </w:rPr>
        <w:t xml:space="preserve">W przypadku uzyskania zgody na wydłużenie terminu dostawy Wykonawca zobowiązany jest dostarczyć towar w terminie wskazanym przez Zamawiającego w informacji, o której mowa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0609">
        <w:rPr>
          <w:rFonts w:ascii="Times New Roman" w:hAnsi="Times New Roman" w:cs="Times New Roman"/>
          <w:sz w:val="24"/>
          <w:szCs w:val="24"/>
        </w:rPr>
        <w:t>w ust. 2</w:t>
      </w:r>
      <w:r w:rsidRPr="00B722B1">
        <w:rPr>
          <w:rFonts w:ascii="Times New Roman" w:hAnsi="Times New Roman" w:cs="Times New Roman"/>
          <w:sz w:val="24"/>
          <w:szCs w:val="24"/>
        </w:rPr>
        <w:t xml:space="preserve">. Powyższe nie powoduje naliczenia Wykonawcy kar umownych określonych w § 9 niniejszej umowy oraz nie rodzi po stronie Zamawiającego dodatkowych obciążeń finansowych należnych Wykonawcy. </w:t>
      </w:r>
    </w:p>
    <w:p w:rsidR="00812C16" w:rsidRPr="00812C16" w:rsidRDefault="00812C16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904AD" w:rsidRPr="00E434F5" w:rsidRDefault="00983BA0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F5">
        <w:rPr>
          <w:rFonts w:ascii="Times New Roman" w:hAnsi="Times New Roman" w:cs="Times New Roman"/>
          <w:b/>
          <w:sz w:val="24"/>
          <w:szCs w:val="24"/>
        </w:rPr>
        <w:t>§</w:t>
      </w:r>
      <w:r w:rsidR="00986657">
        <w:rPr>
          <w:rFonts w:ascii="Times New Roman" w:hAnsi="Times New Roman" w:cs="Times New Roman"/>
          <w:b/>
          <w:sz w:val="24"/>
          <w:szCs w:val="24"/>
        </w:rPr>
        <w:t xml:space="preserve">  9</w:t>
      </w:r>
    </w:p>
    <w:p w:rsidR="001659E5" w:rsidRPr="00343BB6" w:rsidRDefault="00600351" w:rsidP="001659E5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59E5" w:rsidRPr="00343BB6">
        <w:rPr>
          <w:rFonts w:ascii="Times New Roman" w:hAnsi="Times New Roman" w:cs="Times New Roman"/>
          <w:sz w:val="24"/>
          <w:szCs w:val="24"/>
        </w:rPr>
        <w:t xml:space="preserve">Strony ustalają odpowiedzialność za niewykonanie lub nienależyte wykonanie umowy w formie kar umownych: </w:t>
      </w:r>
    </w:p>
    <w:p w:rsidR="001659E5" w:rsidRPr="00343BB6" w:rsidRDefault="001659E5" w:rsidP="001659E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zapłaci Zamawiającemu karę umowną za odstąpienie od umowy, z winy  Wykonawcy, w wysokości 10% wartości umownej, o której mowa w § 2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343BB6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1659E5" w:rsidRPr="00343BB6" w:rsidRDefault="001659E5" w:rsidP="001659E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Zamawiający zapłaci Wykonawcy karę umowną z tytułu odstąpienia od umowy z winy  Zamawiającego, w wysokości 10% wartości umownej, z wyjątkiem sytuacji unormowanej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3BB6">
        <w:rPr>
          <w:rFonts w:ascii="Times New Roman" w:hAnsi="Times New Roman" w:cs="Times New Roman"/>
          <w:sz w:val="24"/>
          <w:szCs w:val="24"/>
        </w:rPr>
        <w:t xml:space="preserve">w art. </w:t>
      </w:r>
      <w:r>
        <w:rPr>
          <w:rFonts w:ascii="Times New Roman" w:hAnsi="Times New Roman" w:cs="Times New Roman"/>
          <w:sz w:val="24"/>
          <w:szCs w:val="24"/>
        </w:rPr>
        <w:t>456</w:t>
      </w:r>
      <w:r w:rsidRPr="00343BB6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 xml:space="preserve">1 pkt 1 i 2 </w:t>
      </w:r>
      <w:r w:rsidRPr="00343BB6">
        <w:rPr>
          <w:rFonts w:ascii="Times New Roman" w:hAnsi="Times New Roman" w:cs="Times New Roman"/>
          <w:sz w:val="24"/>
          <w:szCs w:val="24"/>
        </w:rPr>
        <w:t xml:space="preserve">ustawy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</w:t>
      </w:r>
      <w:r w:rsidRPr="00343BB6">
        <w:rPr>
          <w:rFonts w:ascii="Times New Roman" w:hAnsi="Times New Roman" w:cs="Times New Roman"/>
          <w:sz w:val="24"/>
          <w:szCs w:val="24"/>
        </w:rPr>
        <w:t>ia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43BB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BB6">
        <w:rPr>
          <w:rFonts w:ascii="Times New Roman" w:hAnsi="Times New Roman" w:cs="Times New Roman"/>
          <w:sz w:val="24"/>
          <w:szCs w:val="24"/>
        </w:rPr>
        <w:t xml:space="preserve"> Prawo zamówień publicznych. </w:t>
      </w:r>
    </w:p>
    <w:p w:rsidR="001659E5" w:rsidRPr="00343BB6" w:rsidRDefault="001659E5" w:rsidP="001659E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zobowiązuje się zapłacić Zamawia</w:t>
      </w:r>
      <w:r>
        <w:rPr>
          <w:rFonts w:ascii="Times New Roman" w:hAnsi="Times New Roman" w:cs="Times New Roman"/>
          <w:sz w:val="24"/>
          <w:szCs w:val="24"/>
        </w:rPr>
        <w:t>jącemu karę umowną w wysokości 0,5</w:t>
      </w:r>
      <w:r w:rsidRPr="00343BB6">
        <w:rPr>
          <w:rFonts w:ascii="Times New Roman" w:hAnsi="Times New Roman" w:cs="Times New Roman"/>
          <w:sz w:val="24"/>
          <w:szCs w:val="24"/>
        </w:rPr>
        <w:t xml:space="preserve"> % wartości nie dostarczon</w:t>
      </w:r>
      <w:r>
        <w:rPr>
          <w:rFonts w:ascii="Times New Roman" w:hAnsi="Times New Roman" w:cs="Times New Roman"/>
          <w:sz w:val="24"/>
          <w:szCs w:val="24"/>
        </w:rPr>
        <w:t xml:space="preserve">ego sprzętu komputerowego </w:t>
      </w:r>
      <w:r w:rsidRPr="00343BB6">
        <w:rPr>
          <w:rFonts w:ascii="Times New Roman" w:hAnsi="Times New Roman" w:cs="Times New Roman"/>
          <w:sz w:val="24"/>
          <w:szCs w:val="24"/>
        </w:rPr>
        <w:t xml:space="preserve">za każdy rozpoczęty dzień </w:t>
      </w:r>
      <w:r>
        <w:rPr>
          <w:rFonts w:ascii="Times New Roman" w:hAnsi="Times New Roman" w:cs="Times New Roman"/>
          <w:sz w:val="24"/>
          <w:szCs w:val="24"/>
        </w:rPr>
        <w:t>zwłoki</w:t>
      </w:r>
      <w:r w:rsidRPr="00343BB6">
        <w:rPr>
          <w:rFonts w:ascii="Times New Roman" w:hAnsi="Times New Roman" w:cs="Times New Roman"/>
          <w:sz w:val="24"/>
          <w:szCs w:val="24"/>
        </w:rPr>
        <w:t xml:space="preserve"> w dostawie w stosun</w:t>
      </w:r>
      <w:r>
        <w:rPr>
          <w:rFonts w:ascii="Times New Roman" w:hAnsi="Times New Roman" w:cs="Times New Roman"/>
          <w:sz w:val="24"/>
          <w:szCs w:val="24"/>
        </w:rPr>
        <w:t>ku do terminu określonego w § 6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B547C5">
        <w:rPr>
          <w:rFonts w:ascii="Times New Roman" w:hAnsi="Times New Roman" w:cs="Times New Roman"/>
          <w:sz w:val="24"/>
          <w:szCs w:val="24"/>
        </w:rPr>
        <w:t>pkt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</w:t>
      </w:r>
      <w:r w:rsidR="00B547C5">
        <w:rPr>
          <w:rFonts w:ascii="Times New Roman" w:hAnsi="Times New Roman" w:cs="Times New Roman"/>
          <w:sz w:val="24"/>
          <w:szCs w:val="24"/>
        </w:rPr>
        <w:t xml:space="preserve"> oraz terminu określonego w § 8 ust. 4</w:t>
      </w:r>
      <w:r w:rsidRPr="00343BB6">
        <w:rPr>
          <w:rFonts w:ascii="Times New Roman" w:hAnsi="Times New Roman" w:cs="Times New Roman"/>
          <w:sz w:val="24"/>
          <w:szCs w:val="24"/>
        </w:rPr>
        <w:t>.</w:t>
      </w:r>
    </w:p>
    <w:p w:rsidR="001659E5" w:rsidRDefault="001659E5" w:rsidP="001659E5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</w:t>
      </w:r>
      <w:r w:rsidRPr="007075D3">
        <w:rPr>
          <w:rFonts w:ascii="Times New Roman" w:hAnsi="Times New Roman" w:cs="Times New Roman"/>
          <w:sz w:val="24"/>
          <w:szCs w:val="24"/>
        </w:rPr>
        <w:t xml:space="preserve">Wykonawca zobowiązuje się zapłacić Zamawiającemu karę w wysokości 2% wartości naprawianego sprzętu za każdy rozpoczęty dzień opóźnienia w naprawie sprzętu, w stosunku do terminu określonego w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75D3">
        <w:rPr>
          <w:rFonts w:ascii="Times New Roman" w:hAnsi="Times New Roman" w:cs="Times New Roman"/>
          <w:sz w:val="24"/>
          <w:szCs w:val="24"/>
        </w:rPr>
        <w:t xml:space="preserve"> </w:t>
      </w:r>
      <w:r w:rsidR="00B547C5">
        <w:rPr>
          <w:rFonts w:ascii="Times New Roman" w:hAnsi="Times New Roman" w:cs="Times New Roman"/>
          <w:sz w:val="24"/>
          <w:szCs w:val="24"/>
        </w:rPr>
        <w:t>pkt</w:t>
      </w:r>
      <w:r w:rsidRPr="007075D3">
        <w:rPr>
          <w:rFonts w:ascii="Times New Roman" w:hAnsi="Times New Roman" w:cs="Times New Roman"/>
          <w:sz w:val="24"/>
          <w:szCs w:val="24"/>
        </w:rPr>
        <w:t xml:space="preserve"> </w:t>
      </w:r>
      <w:r w:rsidR="000B794E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Pr="007075D3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1659E5" w:rsidRPr="00343BB6" w:rsidRDefault="001659E5" w:rsidP="001659E5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43BB6">
        <w:rPr>
          <w:rFonts w:ascii="Times New Roman" w:hAnsi="Times New Roman" w:cs="Times New Roman"/>
          <w:sz w:val="24"/>
          <w:szCs w:val="24"/>
        </w:rPr>
        <w:t>Jeżeli wartość szkody przekroczy wysokość należnych kar umownych, strony będą mogły dochodzić od siebie odszkodowania w wysokości rzeczywiście poniesionej szkody.</w:t>
      </w:r>
    </w:p>
    <w:p w:rsidR="001659E5" w:rsidRPr="00343BB6" w:rsidRDefault="001659E5" w:rsidP="001659E5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43BB6">
        <w:rPr>
          <w:rFonts w:ascii="Times New Roman" w:hAnsi="Times New Roman" w:cs="Times New Roman"/>
          <w:sz w:val="24"/>
          <w:szCs w:val="24"/>
        </w:rPr>
        <w:t>. Zamawiający może potrącić należności wynikające z kar umownych przy opłacaniu faktur za realizację przedmiotu umowy.</w:t>
      </w:r>
    </w:p>
    <w:p w:rsidR="001659E5" w:rsidRDefault="001659E5" w:rsidP="001659E5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3BB6">
        <w:rPr>
          <w:rFonts w:ascii="Times New Roman" w:hAnsi="Times New Roman" w:cs="Times New Roman"/>
          <w:sz w:val="24"/>
          <w:szCs w:val="24"/>
        </w:rPr>
        <w:t>. Zamawiający oświadcza, że wystawi wykonawcy notę obciążeniową zawierającą szczegółowe naliczenie kwot w przypadku sytuacji, o której mowa w §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343BB6">
        <w:rPr>
          <w:rFonts w:ascii="Times New Roman" w:hAnsi="Times New Roman" w:cs="Times New Roman"/>
          <w:sz w:val="24"/>
          <w:szCs w:val="24"/>
        </w:rPr>
        <w:t xml:space="preserve"> umowy. </w:t>
      </w:r>
    </w:p>
    <w:p w:rsidR="001659E5" w:rsidRDefault="001659E5" w:rsidP="001659E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>. W</w:t>
      </w:r>
      <w:r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przypadku niedotrzymania przez Wykona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wcę terminu, o którym mowa w § 6 </w:t>
      </w:r>
      <w:r w:rsidR="00B547C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pkt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1</w:t>
      </w:r>
      <w:r w:rsidR="00B547C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oraz § 8 ust. 4</w:t>
      </w:r>
      <w:r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Zamawiający zastrzega sobie prawo do odstąpienia od umowy oraz naliczenia kary umownej, </w:t>
      </w:r>
      <w:r w:rsidR="001B14CC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               </w:t>
      </w:r>
      <w:r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o której mowa w § 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9</w:t>
      </w:r>
      <w:r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ust. 1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pkt 1</w:t>
      </w:r>
      <w:r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, bez uprzedniego wyznacza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nia dodatkowego terminu dostawy.</w:t>
      </w:r>
      <w:r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</w:t>
      </w:r>
      <w:r w:rsidRPr="00260609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Oświadczenie o odstąpieniu od umowy wykonuje się w formie pisemnej pod rygorem nieważności w terminie 30 dni licząc od dnia zajścia przyczyny uzasadniającej odstąpienie.</w:t>
      </w:r>
    </w:p>
    <w:p w:rsidR="001659E5" w:rsidRPr="0044583E" w:rsidRDefault="001659E5" w:rsidP="001659E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right="-29" w:hanging="279"/>
        <w:jc w:val="both"/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Pr="0044583E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W przypadku odstąpienia od umowy z winy Wykonawcy, Zamawiającemu przysługuje dodatkowo</w:t>
      </w:r>
    </w:p>
    <w:p w:rsidR="001659E5" w:rsidRPr="0044583E" w:rsidRDefault="001659E5" w:rsidP="001659E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right="-29"/>
        <w:jc w:val="both"/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</w:pPr>
      <w:r w:rsidRPr="0044583E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prawo dochodzenia kary umownej za zwłokę w wykonaniu przedmiotu umowy odpowiednio w wysokości:</w:t>
      </w:r>
    </w:p>
    <w:p w:rsidR="001659E5" w:rsidRPr="0044583E" w:rsidRDefault="001659E5" w:rsidP="001659E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right="-29"/>
        <w:jc w:val="both"/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</w:pPr>
      <w:r w:rsidRPr="0044583E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a) 0,5 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% wartości sprzętu, będącego</w:t>
      </w:r>
      <w:r w:rsidRPr="0044583E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przedmiotem dostawy, które miały być dostarczone, za każdy rozpoczęty dzień zwłoki liczony od terminu określonego odpowiednio w § 6 ust. 1 do dnia odstąpienia od umowy;</w:t>
      </w:r>
    </w:p>
    <w:p w:rsidR="001659E5" w:rsidRPr="0044583E" w:rsidRDefault="001659E5" w:rsidP="001659E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right="-29"/>
        <w:jc w:val="both"/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</w:pPr>
      <w:r w:rsidRPr="0044583E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b) 2 % wartości 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sprzętu</w:t>
      </w:r>
      <w:r w:rsidRPr="0044583E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, będąc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ego</w:t>
      </w:r>
      <w:r w:rsidRPr="0044583E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przedmiotem zwrotu jako 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sprzęt </w:t>
      </w:r>
      <w:r w:rsidRPr="0044583E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wadliw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y</w:t>
      </w:r>
      <w:r w:rsidRPr="0044583E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/ 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podlegający </w:t>
      </w:r>
      <w:r w:rsidRPr="0044583E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reklamacji, za każdy rozpoczęty dzień zwłoki liczony od terminu określonego odpowiednio w § 5 u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st. 2</w:t>
      </w:r>
      <w:r w:rsidRPr="0044583E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 do dnia odstąpienia od umowy;</w:t>
      </w:r>
    </w:p>
    <w:p w:rsidR="001659E5" w:rsidRDefault="001659E5" w:rsidP="001659E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odstępuje od umowy, jeżeli w trakcie jej trwania zajdzie co najmniej jedna z okoliczności wskazanych w art. 5k Rozporządzenia z dnia 8 kwietnia 2022 r. Rady (UE) nr 833/2014 dotyczącego środków ograniczających w związku z działaniami Rosji destabilizującymi sytuację na Ukrainie (Dz. Urz. UE nr L 229 z 31.7.2014, </w:t>
      </w:r>
      <w:proofErr w:type="spellStart"/>
      <w:r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.1). </w:t>
      </w:r>
    </w:p>
    <w:p w:rsidR="001659E5" w:rsidRDefault="001659E5" w:rsidP="001659E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</w:t>
      </w:r>
      <w:r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przez Zamawiającego od części Umowy, Wykonawcy przysługuje wynagrodzenia należne wyłącznie z tytułu prawidłowego wykonania części Umowy.</w:t>
      </w:r>
    </w:p>
    <w:p w:rsidR="001659E5" w:rsidRDefault="001659E5" w:rsidP="001659E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9</w:t>
      </w:r>
      <w:r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Pr="00144D5C">
        <w:rPr>
          <w:rFonts w:ascii="Times New Roman" w:hAnsi="Times New Roman" w:cs="Times New Roman"/>
          <w:sz w:val="24"/>
          <w:szCs w:val="24"/>
        </w:rPr>
        <w:t xml:space="preserve">Całkowita suma kar umownych naliczonych na podstawie  postanowień </w:t>
      </w:r>
      <w:r w:rsidRPr="00343BB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FE51F7">
        <w:rPr>
          <w:rFonts w:ascii="Times New Roman" w:hAnsi="Times New Roman" w:cs="Times New Roman"/>
          <w:sz w:val="24"/>
          <w:szCs w:val="24"/>
        </w:rPr>
        <w:t>umowy –  nie przekroczy 2</w:t>
      </w:r>
      <w:r w:rsidRPr="00144D5C">
        <w:rPr>
          <w:rFonts w:ascii="Times New Roman" w:hAnsi="Times New Roman" w:cs="Times New Roman"/>
          <w:sz w:val="24"/>
          <w:szCs w:val="24"/>
        </w:rPr>
        <w:t xml:space="preserve">0 % wartości łącznego wynagrodzenia brutto określonego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4D5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4D5C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1659E5" w:rsidRPr="00343BB6" w:rsidRDefault="001659E5" w:rsidP="001659E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60609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Oświadczenie o odstąpieniu od umowy wykonuje się w formie pisemnej pod rygorem nieważności w terminie 30 dni licząc od dnia zajścia przyczyny uzasadniającej odstąpienie.</w:t>
      </w:r>
    </w:p>
    <w:p w:rsidR="00144D5C" w:rsidRPr="00294C55" w:rsidRDefault="00144D5C" w:rsidP="001659E5">
      <w:pPr>
        <w:spacing w:after="0"/>
        <w:ind w:left="284" w:hanging="279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904AD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0</w:t>
      </w:r>
    </w:p>
    <w:p w:rsidR="001659E5" w:rsidRPr="00343BB6" w:rsidRDefault="001659E5" w:rsidP="001659E5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Strony ustalają następujące warunki zapłaty:</w:t>
      </w:r>
    </w:p>
    <w:p w:rsidR="001659E5" w:rsidRDefault="001659E5" w:rsidP="001659E5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1</w:t>
      </w:r>
      <w:r w:rsidR="00B547C5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po wykonaniu dostawy wystawi fakturę VAT, wskazując jako płatnika: </w:t>
      </w:r>
    </w:p>
    <w:p w:rsidR="001659E5" w:rsidRDefault="001659E5" w:rsidP="001659E5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Komenda W</w:t>
      </w:r>
      <w:r>
        <w:rPr>
          <w:rFonts w:ascii="Times New Roman" w:hAnsi="Times New Roman" w:cs="Times New Roman"/>
          <w:sz w:val="24"/>
          <w:szCs w:val="24"/>
        </w:rPr>
        <w:t>ojewódzka Policji w Bydgoszczy</w:t>
      </w:r>
    </w:p>
    <w:p w:rsidR="001659E5" w:rsidRDefault="001659E5" w:rsidP="001659E5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85-090 Bydgoszcz, </w:t>
      </w:r>
      <w:r>
        <w:rPr>
          <w:rFonts w:ascii="Times New Roman" w:hAnsi="Times New Roman" w:cs="Times New Roman"/>
          <w:sz w:val="24"/>
          <w:szCs w:val="24"/>
        </w:rPr>
        <w:t>ul. Powstańców Wielkopolskich 7</w:t>
      </w:r>
    </w:p>
    <w:p w:rsidR="001659E5" w:rsidRPr="00343BB6" w:rsidRDefault="001659E5" w:rsidP="001659E5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NIP: 554-031-29-93, REGON: 091362152</w:t>
      </w:r>
      <w:r w:rsidR="00B547C5">
        <w:rPr>
          <w:rFonts w:ascii="Times New Roman" w:hAnsi="Times New Roman" w:cs="Times New Roman"/>
          <w:sz w:val="24"/>
          <w:szCs w:val="24"/>
        </w:rPr>
        <w:t>,</w:t>
      </w:r>
    </w:p>
    <w:p w:rsidR="001659E5" w:rsidRPr="00343BB6" w:rsidRDefault="001659E5" w:rsidP="001659E5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2</w:t>
      </w:r>
      <w:r w:rsidR="00B547C5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Płatność nastąpi przelewem </w:t>
      </w:r>
      <w:r w:rsidRPr="005213F5">
        <w:rPr>
          <w:rFonts w:ascii="Times New Roman" w:hAnsi="Times New Roman" w:cs="Times New Roman"/>
          <w:sz w:val="24"/>
          <w:szCs w:val="24"/>
        </w:rPr>
        <w:t xml:space="preserve">bankowym na rachunek Wykonawcy wskazany na fakturze </w:t>
      </w:r>
      <w:r w:rsidRPr="00343BB6">
        <w:rPr>
          <w:rFonts w:ascii="Times New Roman" w:hAnsi="Times New Roman" w:cs="Times New Roman"/>
          <w:sz w:val="24"/>
          <w:szCs w:val="24"/>
        </w:rPr>
        <w:t xml:space="preserve">w ciągu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30 dni licząc od daty dostarczenia prawidłowo wystawionej faktury do siedziby Zamawiającego</w:t>
      </w:r>
      <w:r>
        <w:rPr>
          <w:rFonts w:ascii="Times New Roman" w:hAnsi="Times New Roman" w:cs="Times New Roman"/>
          <w:sz w:val="24"/>
          <w:szCs w:val="24"/>
        </w:rPr>
        <w:t xml:space="preserve"> (zawierającej PKWiU oraz jednostkowe ceny brutto)</w:t>
      </w:r>
      <w:r w:rsidR="00B547C5">
        <w:rPr>
          <w:rFonts w:ascii="Times New Roman" w:hAnsi="Times New Roman" w:cs="Times New Roman"/>
          <w:sz w:val="24"/>
          <w:szCs w:val="24"/>
        </w:rPr>
        <w:t>,</w:t>
      </w:r>
    </w:p>
    <w:p w:rsidR="001659E5" w:rsidRPr="00343BB6" w:rsidRDefault="001659E5" w:rsidP="001659E5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3</w:t>
      </w:r>
      <w:r w:rsidR="00B547C5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Zamawiający zapłaci Wykonawcy cenę wynikającą ze złożonej przez Wykonawcę oferty</w:t>
      </w:r>
      <w:r w:rsidR="00B547C5">
        <w:rPr>
          <w:rFonts w:ascii="Times New Roman" w:hAnsi="Times New Roman" w:cs="Times New Roman"/>
          <w:sz w:val="24"/>
          <w:szCs w:val="24"/>
        </w:rPr>
        <w:t>,</w:t>
      </w:r>
    </w:p>
    <w:p w:rsidR="001659E5" w:rsidRPr="00343BB6" w:rsidRDefault="001659E5" w:rsidP="001659E5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4</w:t>
      </w:r>
      <w:r w:rsidR="00B547C5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Podstawę do wystawienia faktury jak również dokonania płatności stanowić będzie zatwierdzony protokół odbioru końcowego</w:t>
      </w:r>
      <w:r w:rsidR="00B547C5">
        <w:rPr>
          <w:rFonts w:ascii="Times New Roman" w:hAnsi="Times New Roman" w:cs="Times New Roman"/>
          <w:sz w:val="24"/>
          <w:szCs w:val="24"/>
        </w:rPr>
        <w:t>,</w:t>
      </w:r>
    </w:p>
    <w:p w:rsidR="001659E5" w:rsidRDefault="001659E5" w:rsidP="001659E5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5</w:t>
      </w:r>
      <w:r w:rsidR="00B547C5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oświadcza, że jest płatnikiem podatku VAT i jest uprawniony do wystawiania faktur VAT</w:t>
      </w:r>
      <w:r w:rsidR="00B547C5">
        <w:rPr>
          <w:rFonts w:ascii="Times New Roman" w:hAnsi="Times New Roman" w:cs="Times New Roman"/>
          <w:sz w:val="24"/>
          <w:szCs w:val="24"/>
        </w:rPr>
        <w:t>,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9E5" w:rsidRPr="005213F5" w:rsidRDefault="001659E5" w:rsidP="001659E5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hanging="279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B547C5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termin zap</w:t>
      </w:r>
      <w:r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łaty przyjmuje się datę obciążenia przez bank rachunku Zamawiającego</w:t>
      </w:r>
      <w:r w:rsidR="00B547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659E5" w:rsidRDefault="001659E5" w:rsidP="001659E5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right="14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7</w:t>
      </w:r>
      <w:r w:rsidR="00B547C5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)</w:t>
      </w:r>
      <w:r w:rsidRPr="005213F5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Wszystkie rozliczenia finansowe mi</w:t>
      </w:r>
      <w:r w:rsidRPr="005213F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ędzy Zamawiającym, a Wykonawcą będą prowadzone </w:t>
      </w:r>
      <w:r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złotych polskich</w:t>
      </w:r>
      <w:r w:rsidR="00B547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659E5" w:rsidRPr="005213F5" w:rsidRDefault="001659E5" w:rsidP="001659E5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right="14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547C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przesłać fakturę za pośrednictwem Platformy Elektronicznego Fakturowania. Terminy płatności faktury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zapisy określone w </w:t>
      </w:r>
      <w:r w:rsidR="00B547C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</w:t>
      </w:r>
      <w:r w:rsidR="00B547C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 stosuje się odpowiednio</w:t>
      </w:r>
      <w:r w:rsidR="00B547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659E5" w:rsidRPr="005213F5" w:rsidRDefault="001659E5" w:rsidP="001659E5">
      <w:pPr>
        <w:spacing w:after="0"/>
        <w:ind w:left="284" w:hanging="27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547C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wystawiania </w:t>
      </w:r>
      <w:proofErr w:type="spellStart"/>
      <w:r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eFaktury</w:t>
      </w:r>
      <w:proofErr w:type="spellEnd"/>
      <w:r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zgodnie z Rozporządzenie Ministra Przedsiębiorczości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</w:t>
      </w:r>
      <w:r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proszę o umieszczenie w polu „Referencja kupującego” symbolu KP3C00.</w:t>
      </w:r>
    </w:p>
    <w:p w:rsidR="00091298" w:rsidRDefault="00091298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B904AD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1</w:t>
      </w:r>
    </w:p>
    <w:p w:rsidR="001659E5" w:rsidRPr="00343BB6" w:rsidRDefault="00371544" w:rsidP="001659E5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1. </w:t>
      </w:r>
      <w:r w:rsidR="001659E5"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Wszelkie zmiany niniejszej umowy następują w formie pisemnej pod rygorem nieważności. </w:t>
      </w:r>
    </w:p>
    <w:p w:rsidR="001659E5" w:rsidRPr="00343BB6" w:rsidRDefault="001659E5" w:rsidP="001659E5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2. Zmiany przewidziane w umowie mogą być inicjowane przez Wykonawcę lub przez Zamawiającego.</w:t>
      </w:r>
    </w:p>
    <w:p w:rsidR="001659E5" w:rsidRDefault="001659E5" w:rsidP="001659E5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Dopuszcza się zmianę treści umowy w następujących przypadkach: </w:t>
      </w:r>
    </w:p>
    <w:p w:rsidR="001659E5" w:rsidRPr="004C3F72" w:rsidRDefault="001659E5" w:rsidP="001659E5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</w:rPr>
      </w:pPr>
      <w:r w:rsidRPr="004C3F72">
        <w:rPr>
          <w:rFonts w:ascii="Times New Roman" w:hAnsi="Times New Roman" w:cs="Times New Roman"/>
          <w:bCs/>
          <w:iCs/>
        </w:rPr>
        <w:t>W przypadku gdy niezbędna jest zmiana sposobu wykonywania umowy z uwagi na zmianę obowiązujących przepisów prawa, jedynie celem dostosowania postanowień umowy do obowiązującego prawa</w:t>
      </w:r>
      <w:r w:rsidR="00B547C5">
        <w:rPr>
          <w:rFonts w:ascii="Times New Roman" w:hAnsi="Times New Roman" w:cs="Times New Roman"/>
          <w:bCs/>
          <w:iCs/>
        </w:rPr>
        <w:t>,</w:t>
      </w:r>
      <w:r w:rsidRPr="004C3F72">
        <w:rPr>
          <w:rFonts w:ascii="Times New Roman" w:hAnsi="Times New Roman" w:cs="Times New Roman"/>
          <w:bCs/>
          <w:iCs/>
        </w:rPr>
        <w:t xml:space="preserve"> </w:t>
      </w:r>
    </w:p>
    <w:p w:rsidR="001659E5" w:rsidRPr="004C3F72" w:rsidRDefault="001659E5" w:rsidP="001659E5">
      <w:pPr>
        <w:pStyle w:val="Default"/>
        <w:numPr>
          <w:ilvl w:val="0"/>
          <w:numId w:val="17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bCs/>
          <w:iCs/>
        </w:rPr>
      </w:pPr>
      <w:r w:rsidRPr="004C3F72">
        <w:rPr>
          <w:rFonts w:ascii="Times New Roman" w:hAnsi="Times New Roman" w:cs="Times New Roman"/>
          <w:bCs/>
          <w:iCs/>
        </w:rPr>
        <w:t>Wprowadzenia ustawowo zmiany stawki podatku VAT lub innych obciążeń podatkowych, jeżeli zmiana ta będzie miała wpływ na koszty wykonania przedmiotu Umowy przez Wykonawcę</w:t>
      </w:r>
      <w:r w:rsidR="00B547C5">
        <w:rPr>
          <w:rFonts w:ascii="Times New Roman" w:hAnsi="Times New Roman" w:cs="Times New Roman"/>
          <w:bCs/>
          <w:iCs/>
        </w:rPr>
        <w:t>,</w:t>
      </w:r>
      <w:r w:rsidRPr="004C3F72">
        <w:rPr>
          <w:rFonts w:ascii="Times New Roman" w:hAnsi="Times New Roman" w:cs="Times New Roman"/>
          <w:bCs/>
          <w:iCs/>
        </w:rPr>
        <w:t xml:space="preserve">  </w:t>
      </w:r>
    </w:p>
    <w:p w:rsidR="001659E5" w:rsidRDefault="001659E5" w:rsidP="001659E5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z</w:t>
      </w:r>
      <w:r w:rsidRPr="00FE2A45">
        <w:rPr>
          <w:rFonts w:ascii="Times New Roman" w:hAnsi="Times New Roman" w:cs="Times New Roman"/>
          <w:bCs/>
          <w:iCs/>
          <w:color w:val="auto"/>
        </w:rPr>
        <w:t>aniechania produkcji przedmiotu umowy</w:t>
      </w:r>
      <w:r w:rsidR="00B547C5">
        <w:rPr>
          <w:rFonts w:ascii="Times New Roman" w:hAnsi="Times New Roman" w:cs="Times New Roman"/>
          <w:bCs/>
          <w:iCs/>
          <w:color w:val="auto"/>
        </w:rPr>
        <w:t>,</w:t>
      </w:r>
    </w:p>
    <w:p w:rsidR="001659E5" w:rsidRPr="00881306" w:rsidRDefault="001659E5" w:rsidP="001659E5">
      <w:pPr>
        <w:pStyle w:val="Defaul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pojawienia się na rynku już po podpisaniu umowy nowych rozwiązań technicznych lub technologicznych, materiałowych pozwalających na uzyskanie korzystniejszych parametrów </w:t>
      </w:r>
      <w:r>
        <w:rPr>
          <w:rFonts w:ascii="Times New Roman" w:hAnsi="Times New Roman" w:cs="Times New Roman"/>
          <w:bCs/>
          <w:iCs/>
          <w:color w:val="auto"/>
        </w:rPr>
        <w:lastRenderedPageBreak/>
        <w:t>technicznych lub użytkowych, pod warunkiem jednak, że wprowadzenie zmian nie spowoduje wzrostu ceny przewidzianej niniejszą umową.</w:t>
      </w:r>
    </w:p>
    <w:p w:rsidR="001659E5" w:rsidRPr="00883825" w:rsidRDefault="00FE51F7" w:rsidP="001659E5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="001659E5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1659E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Warunkiem dokonani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 zmian, o których mowa w ust. 3</w:t>
      </w:r>
      <w:r w:rsidR="001659E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jest złożenie pisemnego wniosku </w:t>
      </w:r>
      <w:r w:rsidR="001659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przez </w:t>
      </w:r>
      <w:r w:rsidR="001659E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Wykonawcę zawierającego:</w:t>
      </w:r>
    </w:p>
    <w:p w:rsidR="001659E5" w:rsidRPr="00883825" w:rsidRDefault="001659E5" w:rsidP="001659E5">
      <w:pPr>
        <w:autoSpaceDE w:val="0"/>
        <w:autoSpaceDN w:val="0"/>
        <w:adjustRightInd w:val="0"/>
        <w:spacing w:after="0"/>
        <w:ind w:left="567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a)</w:t>
      </w:r>
      <w:r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określenie rodzaju i zakresu zmian,</w:t>
      </w:r>
    </w:p>
    <w:p w:rsidR="001659E5" w:rsidRPr="00883825" w:rsidRDefault="001659E5" w:rsidP="001659E5">
      <w:pPr>
        <w:autoSpaceDE w:val="0"/>
        <w:autoSpaceDN w:val="0"/>
        <w:adjustRightInd w:val="0"/>
        <w:spacing w:after="0"/>
        <w:ind w:left="567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b)</w:t>
      </w:r>
      <w:r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określenie warunków wprowadzenia zmian.</w:t>
      </w:r>
    </w:p>
    <w:p w:rsidR="001659E5" w:rsidRDefault="00FE51F7" w:rsidP="001659E5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5</w:t>
      </w:r>
      <w:r w:rsidR="001659E5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W sytuacji wystąpienia okoliczności w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skazanych w ust. 3</w:t>
      </w:r>
      <w:r w:rsidR="001659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2)</w:t>
      </w:r>
      <w:r w:rsidR="001659E5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Wykonawca składa pisemny wniosek o zmianę umowy o zamówienie publiczne w zakresie zmiany cen jednostkowych określonych w załącznikach do umowy</w:t>
      </w:r>
      <w:r w:rsidR="001659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oraz wartości umowy</w:t>
      </w:r>
      <w:r w:rsidR="001659E5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Wniosek powinien zawierać wyczerpujące uzasadnienie faktyczne i prawne, w szczególności Wykonawca będzie zobowiązany wykazać związek pomiędzy wnioskowaną zmianą umowy a wpływem zmiany zasad, </w:t>
      </w:r>
      <w:r w:rsidR="001659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 których mowa w ust. 4 pkt 2)</w:t>
      </w:r>
      <w:r w:rsidR="001659E5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na kalkulację cen jednostkowych</w:t>
      </w:r>
      <w:r w:rsidR="001659E5" w:rsidRP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1659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oraz wartości umowy</w:t>
      </w:r>
      <w:r w:rsidR="001659E5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Zmiana dopuszczalna jest w zakresie adekwatnym do zmian w przepisach, z których wynikają. </w:t>
      </w:r>
    </w:p>
    <w:p w:rsidR="001659E5" w:rsidRPr="00727EC1" w:rsidRDefault="00FE51F7" w:rsidP="001659E5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6.</w:t>
      </w:r>
      <w:r w:rsidR="001659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1659E5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przypadku wystąpienia okolicznoś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ci, o której mowa w ust. 3</w:t>
      </w:r>
      <w:r w:rsidR="001659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3) i 4</w:t>
      </w:r>
      <w:r w:rsidR="001659E5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), Zamawiający dopuszcza dostarczenie Sprzętu</w:t>
      </w:r>
      <w:r w:rsidR="001659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równoważnego </w:t>
      </w:r>
      <w:r w:rsidR="001659E5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– przy czym jego jakość, parametry funkcjonalne oraz konfiguracja nie mogą być mniejsze – gorsze, niż te określone przez </w:t>
      </w:r>
      <w:r w:rsidR="001659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Zamawiającego  w Załączniku nr 2</w:t>
      </w:r>
      <w:r w:rsidR="001659E5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umowy. Jednocześnie cena przedmiotu umowy nie może być wyższa. </w:t>
      </w:r>
    </w:p>
    <w:p w:rsidR="001659E5" w:rsidRPr="00727EC1" w:rsidRDefault="00FE51F7" w:rsidP="001659E5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7</w:t>
      </w:r>
      <w:r w:rsidR="001659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1659E5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Obowiązek wykazania równo</w:t>
      </w:r>
      <w:r w:rsidR="001659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ważnośc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i, o której mowa w ust. 6</w:t>
      </w:r>
      <w:r w:rsidR="001659E5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ze Spr</w:t>
      </w:r>
      <w:r w:rsidR="001659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zętem opisanym w Załączniku nr 1</w:t>
      </w:r>
      <w:r w:rsidR="001659E5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Umowy, spoczywa na Wykonawcy </w:t>
      </w:r>
      <w:r w:rsidR="001659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wraz z dostarczonym wnioskiem</w:t>
      </w:r>
      <w:r w:rsidR="001659E5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1659E5" w:rsidRPr="00343BB6" w:rsidRDefault="00FE51F7" w:rsidP="001659E5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8</w:t>
      </w:r>
      <w:r w:rsidR="001659E5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  <w:r w:rsidR="001659E5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Warunkiem dokonani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 zmian, o których mowa w ust. 3</w:t>
      </w:r>
      <w:r w:rsidR="001659E5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1659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pkt 3)</w:t>
      </w:r>
      <w:r w:rsidR="001659E5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1659E5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jest złożenie pisemnego wniosku przez Wykonawcę zawierającego opis propozycji zmiany i jej uzasadnienie oraz oświadczenie producenta lub dystrybutora Sprzętu (oryginał dokumentu lub potwierdzona za zgodność z oryginałem kopia dokumentu), potwierdzające zakończenie produkcji lub braku dostępności na rynku, które to Wykonawca zobowiązuje się dostarczyć </w:t>
      </w:r>
      <w:r w:rsidR="001659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wraz z wnioskiem.</w:t>
      </w:r>
    </w:p>
    <w:p w:rsidR="001659E5" w:rsidRPr="00343BB6" w:rsidRDefault="00FE51F7" w:rsidP="001659E5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9</w:t>
      </w:r>
      <w:r w:rsidR="001659E5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Zamawiający, po zaakceptowaniu wniosku, o którym mowa w ust.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="001659E5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wyznacza datę podpisania pisemnego aneksu do umowy. </w:t>
      </w:r>
    </w:p>
    <w:p w:rsidR="001659E5" w:rsidRDefault="001659E5" w:rsidP="001659E5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</w:t>
      </w:r>
      <w:r w:rsidR="00FE51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0</w:t>
      </w:r>
      <w:r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Zmiana umowy skutkuje zmianą wynagrodzenia jedynie w zakresie płatności realizowanych po dacie zawarcia aneksu do umowy.</w:t>
      </w:r>
    </w:p>
    <w:p w:rsidR="001659E5" w:rsidRDefault="001659E5" w:rsidP="001659E5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38E" w:rsidRPr="00BC269D" w:rsidRDefault="004B6FBB" w:rsidP="001659E5">
      <w:pPr>
        <w:autoSpaceDE w:val="0"/>
        <w:autoSpaceDN w:val="0"/>
        <w:adjustRightInd w:val="0"/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2</w:t>
      </w:r>
    </w:p>
    <w:p w:rsidR="001659E5" w:rsidRDefault="007B7198" w:rsidP="001659E5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1. </w:t>
      </w:r>
      <w:r w:rsidR="001659E5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Do niniejszej umowy stosuje się przepisy ustawy z dnia </w:t>
      </w:r>
      <w:r w:rsidR="001659E5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11</w:t>
      </w:r>
      <w:r w:rsidR="001659E5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1659E5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wrześ</w:t>
      </w:r>
      <w:r w:rsidR="001659E5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nia 20</w:t>
      </w:r>
      <w:r w:rsidR="001659E5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19</w:t>
      </w:r>
      <w:r w:rsidR="001659E5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r. Prawo zamówień </w:t>
      </w:r>
      <w:r w:rsidR="001659E5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publicznych (</w:t>
      </w:r>
      <w:proofErr w:type="spellStart"/>
      <w:r w:rsidR="001659E5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t.j</w:t>
      </w:r>
      <w:proofErr w:type="spellEnd"/>
      <w:r w:rsidR="001659E5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.</w:t>
      </w:r>
      <w:r w:rsidR="001659E5" w:rsidRPr="009B452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1659E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</w:t>
      </w:r>
      <w:r w:rsidR="001659E5"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1659E5">
        <w:rPr>
          <w:rFonts w:ascii="Times New Roman" w:eastAsia="Times New Roman" w:hAnsi="Times New Roman" w:cs="Times New Roman"/>
          <w:sz w:val="24"/>
          <w:szCs w:val="24"/>
          <w:lang w:eastAsia="pl-PL"/>
        </w:rPr>
        <w:t>1710 ze</w:t>
      </w:r>
      <w:r w:rsidR="001659E5" w:rsidRPr="0007429C">
        <w:rPr>
          <w:rFonts w:ascii="Times New Roman" w:hAnsi="Times New Roman" w:cs="Times New Roman"/>
          <w:sz w:val="24"/>
          <w:szCs w:val="24"/>
        </w:rPr>
        <w:t xml:space="preserve"> zm.</w:t>
      </w:r>
      <w:r w:rsidR="001659E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659E5" w:rsidRPr="009B452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oraz w sprawach nie </w:t>
      </w:r>
      <w:r w:rsidR="001659E5"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uregulowanych w powyższej ustawie przepisy </w:t>
      </w:r>
      <w:r w:rsidR="001659E5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 (</w:t>
      </w:r>
      <w:proofErr w:type="spellStart"/>
      <w:r w:rsidR="001659E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659E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2022</w:t>
      </w:r>
      <w:r w:rsidR="001659E5"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</w:t>
      </w:r>
      <w:r w:rsidR="001659E5">
        <w:rPr>
          <w:rFonts w:ascii="Times New Roman" w:eastAsia="Times New Roman" w:hAnsi="Times New Roman" w:cs="Times New Roman"/>
          <w:sz w:val="24"/>
          <w:szCs w:val="24"/>
          <w:lang w:eastAsia="pl-PL"/>
        </w:rPr>
        <w:t>360 ze zm.)</w:t>
      </w:r>
    </w:p>
    <w:p w:rsidR="001659E5" w:rsidRDefault="001659E5" w:rsidP="001659E5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328F5">
        <w:rPr>
          <w:rFonts w:ascii="Times New Roman" w:hAnsi="Times New Roman" w:cs="Times New Roman"/>
          <w:sz w:val="24"/>
          <w:szCs w:val="24"/>
        </w:rPr>
        <w:t>Ewentualne spory mogące wyniknąć na tle wykonania postanowień umowy, rozstrzygać będą właściwe rzeczowo sądy powszechne właściwe dla siedziby Zamawiającego.</w:t>
      </w:r>
    </w:p>
    <w:p w:rsidR="001659E5" w:rsidRDefault="001659E5" w:rsidP="001659E5">
      <w:pPr>
        <w:spacing w:after="0"/>
        <w:ind w:left="284" w:right="-29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2AAF">
        <w:rPr>
          <w:rFonts w:ascii="Times New Roman" w:hAnsi="Times New Roman" w:cs="Times New Roman"/>
          <w:sz w:val="24"/>
          <w:szCs w:val="24"/>
        </w:rPr>
        <w:t xml:space="preserve">Integralną część umowy stanowi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59E5" w:rsidRPr="007B7198" w:rsidRDefault="001659E5" w:rsidP="001659E5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B2AA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 do umowy – Formularz ofertowy,</w:t>
      </w:r>
    </w:p>
    <w:p w:rsidR="001659E5" w:rsidRDefault="001659E5" w:rsidP="001659E5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B2AA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umowy – Szczegółowy opis przedmiotu zamówienia.</w:t>
      </w:r>
    </w:p>
    <w:p w:rsidR="001659E5" w:rsidRDefault="001659E5" w:rsidP="001659E5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Załącznik nr 3 do umowy – Protokół odbioru ilościowego</w:t>
      </w:r>
    </w:p>
    <w:p w:rsidR="001659E5" w:rsidRDefault="001659E5" w:rsidP="001659E5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Załącznik nr 4 do umowy – Protokół odbioru jakościowego</w:t>
      </w:r>
    </w:p>
    <w:p w:rsidR="00986657" w:rsidRDefault="00986657" w:rsidP="001659E5">
      <w:pPr>
        <w:spacing w:after="0"/>
        <w:ind w:left="284" w:right="-29" w:hanging="27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52D" w:rsidRPr="00BC269D" w:rsidRDefault="009B452D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3</w:t>
      </w:r>
    </w:p>
    <w:p w:rsidR="00AE738E" w:rsidRPr="00343BB6" w:rsidRDefault="002C7B08" w:rsidP="00D34830">
      <w:pPr>
        <w:spacing w:after="0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Umowę sporządzono w trzech jednobrzmiących egzemplarzach: jeden dla Wykonawcy i dwa dla</w:t>
      </w:r>
      <w:r w:rsidR="00D34830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091298" w:rsidRDefault="00091298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p w:rsidR="00230A7C" w:rsidRPr="00343BB6" w:rsidRDefault="002C7B08" w:rsidP="00D34830">
      <w:pPr>
        <w:spacing w:after="0"/>
        <w:ind w:left="284" w:hanging="279"/>
        <w:rPr>
          <w:rFonts w:ascii="Times New Roman" w:hAnsi="Times New Roman" w:cs="Times New Roman"/>
          <w:b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</w:t>
      </w:r>
      <w:r w:rsidR="00780E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43BB6">
        <w:rPr>
          <w:rFonts w:ascii="Times New Roman" w:hAnsi="Times New Roman" w:cs="Times New Roman"/>
          <w:b/>
          <w:sz w:val="24"/>
          <w:szCs w:val="24"/>
        </w:rPr>
        <w:t xml:space="preserve"> Zamawiający:</w:t>
      </w:r>
    </w:p>
    <w:sectPr w:rsidR="00230A7C" w:rsidRPr="00343BB6" w:rsidSect="00D72148">
      <w:footerReference w:type="default" r:id="rId8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52" w:rsidRDefault="003B5F52" w:rsidP="006A57C7">
      <w:pPr>
        <w:spacing w:after="0" w:line="240" w:lineRule="auto"/>
      </w:pPr>
      <w:r>
        <w:separator/>
      </w:r>
    </w:p>
  </w:endnote>
  <w:endnote w:type="continuationSeparator" w:id="0">
    <w:p w:rsidR="003B5F52" w:rsidRDefault="003B5F52" w:rsidP="006A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894477"/>
      <w:docPartObj>
        <w:docPartGallery w:val="Page Numbers (Bottom of Page)"/>
        <w:docPartUnique/>
      </w:docPartObj>
    </w:sdtPr>
    <w:sdtEndPr/>
    <w:sdtContent>
      <w:p w:rsidR="00C22FAC" w:rsidRDefault="00C22F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94E">
          <w:rPr>
            <w:noProof/>
          </w:rPr>
          <w:t>6</w:t>
        </w:r>
        <w:r>
          <w:fldChar w:fldCharType="end"/>
        </w:r>
      </w:p>
    </w:sdtContent>
  </w:sdt>
  <w:p w:rsidR="00C22FAC" w:rsidRDefault="00C22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52" w:rsidRDefault="003B5F52" w:rsidP="006A57C7">
      <w:pPr>
        <w:spacing w:after="0" w:line="240" w:lineRule="auto"/>
      </w:pPr>
      <w:r>
        <w:separator/>
      </w:r>
    </w:p>
  </w:footnote>
  <w:footnote w:type="continuationSeparator" w:id="0">
    <w:p w:rsidR="003B5F52" w:rsidRDefault="003B5F52" w:rsidP="006A5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</w:abstractNum>
  <w:abstractNum w:abstractNumId="2" w15:restartNumberingAfterBreak="0">
    <w:nsid w:val="055D6A2C"/>
    <w:multiLevelType w:val="hybridMultilevel"/>
    <w:tmpl w:val="BF62A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77D"/>
    <w:multiLevelType w:val="hybridMultilevel"/>
    <w:tmpl w:val="0F64B6A6"/>
    <w:lvl w:ilvl="0" w:tplc="06380F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83C054C"/>
    <w:multiLevelType w:val="hybridMultilevel"/>
    <w:tmpl w:val="D31EAB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4C73D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AAA3D55"/>
    <w:multiLevelType w:val="multilevel"/>
    <w:tmpl w:val="2C700D6C"/>
    <w:lvl w:ilvl="0">
      <w:start w:val="1"/>
      <w:numFmt w:val="decimal"/>
      <w:lvlText w:val="%1)"/>
      <w:lvlJc w:val="left"/>
      <w:pPr>
        <w:ind w:left="802" w:hanging="360"/>
      </w:pPr>
    </w:lvl>
    <w:lvl w:ilvl="1">
      <w:start w:val="1"/>
      <w:numFmt w:val="lowerLetter"/>
      <w:lvlText w:val="%2."/>
      <w:lvlJc w:val="left"/>
      <w:pPr>
        <w:ind w:left="1522" w:hanging="360"/>
      </w:pPr>
    </w:lvl>
    <w:lvl w:ilvl="2">
      <w:start w:val="1"/>
      <w:numFmt w:val="lowerRoman"/>
      <w:lvlText w:val="%3."/>
      <w:lvlJc w:val="right"/>
      <w:pPr>
        <w:ind w:left="2242" w:hanging="180"/>
      </w:pPr>
    </w:lvl>
    <w:lvl w:ilvl="3">
      <w:start w:val="1"/>
      <w:numFmt w:val="decimal"/>
      <w:lvlText w:val="%4."/>
      <w:lvlJc w:val="left"/>
      <w:pPr>
        <w:ind w:left="2962" w:hanging="360"/>
      </w:pPr>
    </w:lvl>
    <w:lvl w:ilvl="4">
      <w:start w:val="1"/>
      <w:numFmt w:val="lowerLetter"/>
      <w:lvlText w:val="%5."/>
      <w:lvlJc w:val="left"/>
      <w:pPr>
        <w:ind w:left="3682" w:hanging="360"/>
      </w:pPr>
    </w:lvl>
    <w:lvl w:ilvl="5">
      <w:start w:val="1"/>
      <w:numFmt w:val="lowerRoman"/>
      <w:lvlText w:val="%6."/>
      <w:lvlJc w:val="right"/>
      <w:pPr>
        <w:ind w:left="4402" w:hanging="180"/>
      </w:pPr>
    </w:lvl>
    <w:lvl w:ilvl="6">
      <w:start w:val="1"/>
      <w:numFmt w:val="decimal"/>
      <w:lvlText w:val="%7."/>
      <w:lvlJc w:val="left"/>
      <w:pPr>
        <w:ind w:left="5122" w:hanging="360"/>
      </w:pPr>
    </w:lvl>
    <w:lvl w:ilvl="7">
      <w:start w:val="1"/>
      <w:numFmt w:val="lowerLetter"/>
      <w:lvlText w:val="%8."/>
      <w:lvlJc w:val="left"/>
      <w:pPr>
        <w:ind w:left="5842" w:hanging="360"/>
      </w:pPr>
    </w:lvl>
    <w:lvl w:ilvl="8">
      <w:start w:val="1"/>
      <w:numFmt w:val="lowerRoman"/>
      <w:lvlText w:val="%9."/>
      <w:lvlJc w:val="right"/>
      <w:pPr>
        <w:ind w:left="6562" w:hanging="180"/>
      </w:pPr>
    </w:lvl>
  </w:abstractNum>
  <w:abstractNum w:abstractNumId="8" w15:restartNumberingAfterBreak="0">
    <w:nsid w:val="0C320E70"/>
    <w:multiLevelType w:val="singleLevel"/>
    <w:tmpl w:val="3ED25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DCB586D"/>
    <w:multiLevelType w:val="singleLevel"/>
    <w:tmpl w:val="14CC15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E486825"/>
    <w:multiLevelType w:val="hybridMultilevel"/>
    <w:tmpl w:val="2BA23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64462"/>
    <w:multiLevelType w:val="singleLevel"/>
    <w:tmpl w:val="43AEE15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7B7451"/>
    <w:multiLevelType w:val="hybridMultilevel"/>
    <w:tmpl w:val="AFB89F12"/>
    <w:lvl w:ilvl="0" w:tplc="FDB2532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20D5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46392B9C"/>
    <w:multiLevelType w:val="hybridMultilevel"/>
    <w:tmpl w:val="5B9A7C14"/>
    <w:lvl w:ilvl="0" w:tplc="931070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5E7C119C">
      <w:start w:val="1"/>
      <w:numFmt w:val="decimal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A610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AC1DC4">
      <w:start w:val="1"/>
      <w:numFmt w:val="lowerLetter"/>
      <w:lvlText w:val="%6)"/>
      <w:lvlJc w:val="left"/>
      <w:pPr>
        <w:ind w:left="360" w:hanging="360"/>
      </w:pPr>
      <w:rPr>
        <w:rFonts w:hint="default"/>
        <w:b w:val="0"/>
      </w:rPr>
    </w:lvl>
    <w:lvl w:ilvl="6" w:tplc="8ACAD4F4">
      <w:numFmt w:val="bullet"/>
      <w:lvlText w:val=""/>
      <w:lvlJc w:val="left"/>
      <w:pPr>
        <w:ind w:left="5040" w:hanging="360"/>
      </w:pPr>
      <w:rPr>
        <w:rFonts w:ascii="Symbol" w:eastAsia="Arial" w:hAnsi="Symbol" w:cs="Calibri" w:hint="default"/>
        <w:i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91F12"/>
    <w:multiLevelType w:val="hybridMultilevel"/>
    <w:tmpl w:val="67D2547A"/>
    <w:lvl w:ilvl="0" w:tplc="D2AA4496">
      <w:start w:val="3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83792"/>
    <w:multiLevelType w:val="hybridMultilevel"/>
    <w:tmpl w:val="49C686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3890328"/>
    <w:multiLevelType w:val="multilevel"/>
    <w:tmpl w:val="C95436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9" w15:restartNumberingAfterBreak="0">
    <w:nsid w:val="54B02DEF"/>
    <w:multiLevelType w:val="hybridMultilevel"/>
    <w:tmpl w:val="55E8FA3A"/>
    <w:lvl w:ilvl="0" w:tplc="161A69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311AE"/>
    <w:multiLevelType w:val="hybridMultilevel"/>
    <w:tmpl w:val="D9A2AF3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33415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</w:abstractNum>
  <w:abstractNum w:abstractNumId="22" w15:restartNumberingAfterBreak="0">
    <w:nsid w:val="64AE327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 w15:restartNumberingAfterBreak="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6B7B9E"/>
    <w:multiLevelType w:val="hybridMultilevel"/>
    <w:tmpl w:val="726057AA"/>
    <w:lvl w:ilvl="0" w:tplc="8A00BA8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0"/>
  </w:num>
  <w:num w:numId="5">
    <w:abstractNumId w:val="5"/>
  </w:num>
  <w:num w:numId="6">
    <w:abstractNumId w:val="15"/>
  </w:num>
  <w:num w:numId="7">
    <w:abstractNumId w:val="9"/>
  </w:num>
  <w:num w:numId="8">
    <w:abstractNumId w:val="11"/>
  </w:num>
  <w:num w:numId="9">
    <w:abstractNumId w:val="6"/>
  </w:num>
  <w:num w:numId="10">
    <w:abstractNumId w:val="23"/>
  </w:num>
  <w:num w:numId="11">
    <w:abstractNumId w:val="4"/>
  </w:num>
  <w:num w:numId="12">
    <w:abstractNumId w:val="18"/>
  </w:num>
  <w:num w:numId="13">
    <w:abstractNumId w:val="19"/>
  </w:num>
  <w:num w:numId="14">
    <w:abstractNumId w:val="13"/>
  </w:num>
  <w:num w:numId="15">
    <w:abstractNumId w:val="10"/>
  </w:num>
  <w:num w:numId="16">
    <w:abstractNumId w:val="1"/>
  </w:num>
  <w:num w:numId="17">
    <w:abstractNumId w:val="7"/>
  </w:num>
  <w:num w:numId="18">
    <w:abstractNumId w:val="22"/>
  </w:num>
  <w:num w:numId="19">
    <w:abstractNumId w:val="21"/>
  </w:num>
  <w:num w:numId="20">
    <w:abstractNumId w:val="9"/>
  </w:num>
  <w:num w:numId="21">
    <w:abstractNumId w:val="12"/>
  </w:num>
  <w:num w:numId="22">
    <w:abstractNumId w:val="8"/>
  </w:num>
  <w:num w:numId="23">
    <w:abstractNumId w:val="24"/>
  </w:num>
  <w:num w:numId="24">
    <w:abstractNumId w:val="14"/>
  </w:num>
  <w:num w:numId="25">
    <w:abstractNumId w:val="3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8"/>
    <w:rsid w:val="00017B05"/>
    <w:rsid w:val="00021FD5"/>
    <w:rsid w:val="000341BD"/>
    <w:rsid w:val="0005698B"/>
    <w:rsid w:val="00064FB6"/>
    <w:rsid w:val="0007201B"/>
    <w:rsid w:val="0007429C"/>
    <w:rsid w:val="00074498"/>
    <w:rsid w:val="00081BB5"/>
    <w:rsid w:val="000838A7"/>
    <w:rsid w:val="00086861"/>
    <w:rsid w:val="00091298"/>
    <w:rsid w:val="000A07F5"/>
    <w:rsid w:val="000A5FB4"/>
    <w:rsid w:val="000B794E"/>
    <w:rsid w:val="00112716"/>
    <w:rsid w:val="001227C3"/>
    <w:rsid w:val="00122F68"/>
    <w:rsid w:val="001413BD"/>
    <w:rsid w:val="00144D5C"/>
    <w:rsid w:val="001659E5"/>
    <w:rsid w:val="0018011B"/>
    <w:rsid w:val="00186B9D"/>
    <w:rsid w:val="001A0351"/>
    <w:rsid w:val="001B14CC"/>
    <w:rsid w:val="001E1F9C"/>
    <w:rsid w:val="001E490E"/>
    <w:rsid w:val="001F7F8B"/>
    <w:rsid w:val="00214092"/>
    <w:rsid w:val="00215D5D"/>
    <w:rsid w:val="00230A7C"/>
    <w:rsid w:val="00260609"/>
    <w:rsid w:val="00267F60"/>
    <w:rsid w:val="00294C55"/>
    <w:rsid w:val="002B5857"/>
    <w:rsid w:val="002C1053"/>
    <w:rsid w:val="002C2B84"/>
    <w:rsid w:val="002C7B08"/>
    <w:rsid w:val="002F777C"/>
    <w:rsid w:val="00306853"/>
    <w:rsid w:val="00332456"/>
    <w:rsid w:val="00343BB6"/>
    <w:rsid w:val="003641E3"/>
    <w:rsid w:val="00371544"/>
    <w:rsid w:val="00373252"/>
    <w:rsid w:val="0038289F"/>
    <w:rsid w:val="00386B1F"/>
    <w:rsid w:val="003963D9"/>
    <w:rsid w:val="003B0098"/>
    <w:rsid w:val="003B40CC"/>
    <w:rsid w:val="003B5F52"/>
    <w:rsid w:val="003D39B7"/>
    <w:rsid w:val="003D73AB"/>
    <w:rsid w:val="003E58DE"/>
    <w:rsid w:val="003E62AB"/>
    <w:rsid w:val="0040615C"/>
    <w:rsid w:val="00425824"/>
    <w:rsid w:val="00426CE3"/>
    <w:rsid w:val="00435B29"/>
    <w:rsid w:val="00441FD2"/>
    <w:rsid w:val="00461184"/>
    <w:rsid w:val="00487E66"/>
    <w:rsid w:val="004A14FC"/>
    <w:rsid w:val="004B6FBB"/>
    <w:rsid w:val="004C3F72"/>
    <w:rsid w:val="004C5551"/>
    <w:rsid w:val="004C785B"/>
    <w:rsid w:val="004D0379"/>
    <w:rsid w:val="004D123F"/>
    <w:rsid w:val="004E33DA"/>
    <w:rsid w:val="004F5E89"/>
    <w:rsid w:val="005213F5"/>
    <w:rsid w:val="00536EAB"/>
    <w:rsid w:val="005372D6"/>
    <w:rsid w:val="00541668"/>
    <w:rsid w:val="00542490"/>
    <w:rsid w:val="0055093F"/>
    <w:rsid w:val="00561FDE"/>
    <w:rsid w:val="00567C86"/>
    <w:rsid w:val="00582191"/>
    <w:rsid w:val="005A1F10"/>
    <w:rsid w:val="005B2AAF"/>
    <w:rsid w:val="005B719B"/>
    <w:rsid w:val="005C48B6"/>
    <w:rsid w:val="005D35EE"/>
    <w:rsid w:val="005D3FDB"/>
    <w:rsid w:val="005E7561"/>
    <w:rsid w:val="005F4B90"/>
    <w:rsid w:val="00600351"/>
    <w:rsid w:val="0061335B"/>
    <w:rsid w:val="00621C04"/>
    <w:rsid w:val="00622871"/>
    <w:rsid w:val="00622DCE"/>
    <w:rsid w:val="006273CA"/>
    <w:rsid w:val="00690689"/>
    <w:rsid w:val="006A57C7"/>
    <w:rsid w:val="006D34CE"/>
    <w:rsid w:val="006E043F"/>
    <w:rsid w:val="006E6A8D"/>
    <w:rsid w:val="007004A7"/>
    <w:rsid w:val="007030CB"/>
    <w:rsid w:val="00727EC1"/>
    <w:rsid w:val="007348ED"/>
    <w:rsid w:val="0076678A"/>
    <w:rsid w:val="00780E2E"/>
    <w:rsid w:val="00784CE5"/>
    <w:rsid w:val="00784D76"/>
    <w:rsid w:val="00784E97"/>
    <w:rsid w:val="007B7198"/>
    <w:rsid w:val="007C7698"/>
    <w:rsid w:val="007E53C5"/>
    <w:rsid w:val="00804BB5"/>
    <w:rsid w:val="00812C16"/>
    <w:rsid w:val="00842E10"/>
    <w:rsid w:val="008614C8"/>
    <w:rsid w:val="00863562"/>
    <w:rsid w:val="008658C7"/>
    <w:rsid w:val="00883825"/>
    <w:rsid w:val="008878A0"/>
    <w:rsid w:val="008A1A65"/>
    <w:rsid w:val="008A3033"/>
    <w:rsid w:val="008C7A62"/>
    <w:rsid w:val="008D60D7"/>
    <w:rsid w:val="008F6F0B"/>
    <w:rsid w:val="00933B0C"/>
    <w:rsid w:val="00936E55"/>
    <w:rsid w:val="00937C6D"/>
    <w:rsid w:val="00946B78"/>
    <w:rsid w:val="00954BAA"/>
    <w:rsid w:val="00983BA0"/>
    <w:rsid w:val="00986657"/>
    <w:rsid w:val="0099492F"/>
    <w:rsid w:val="009B0159"/>
    <w:rsid w:val="009B1895"/>
    <w:rsid w:val="009B452D"/>
    <w:rsid w:val="009D755F"/>
    <w:rsid w:val="009E43A6"/>
    <w:rsid w:val="00A22228"/>
    <w:rsid w:val="00A27108"/>
    <w:rsid w:val="00A328F5"/>
    <w:rsid w:val="00A7093E"/>
    <w:rsid w:val="00A73B67"/>
    <w:rsid w:val="00AA2E34"/>
    <w:rsid w:val="00AC415A"/>
    <w:rsid w:val="00AC6E08"/>
    <w:rsid w:val="00AE738E"/>
    <w:rsid w:val="00B10886"/>
    <w:rsid w:val="00B12987"/>
    <w:rsid w:val="00B1647A"/>
    <w:rsid w:val="00B224B8"/>
    <w:rsid w:val="00B31FFE"/>
    <w:rsid w:val="00B547C5"/>
    <w:rsid w:val="00B722B1"/>
    <w:rsid w:val="00B904AD"/>
    <w:rsid w:val="00BC269D"/>
    <w:rsid w:val="00BD2B1D"/>
    <w:rsid w:val="00BE3C81"/>
    <w:rsid w:val="00C06A74"/>
    <w:rsid w:val="00C13CCD"/>
    <w:rsid w:val="00C2223D"/>
    <w:rsid w:val="00C22FAC"/>
    <w:rsid w:val="00C3782D"/>
    <w:rsid w:val="00C42930"/>
    <w:rsid w:val="00C4589E"/>
    <w:rsid w:val="00C62F24"/>
    <w:rsid w:val="00C82A47"/>
    <w:rsid w:val="00C903DC"/>
    <w:rsid w:val="00CB157E"/>
    <w:rsid w:val="00CE128E"/>
    <w:rsid w:val="00D0173C"/>
    <w:rsid w:val="00D06027"/>
    <w:rsid w:val="00D34830"/>
    <w:rsid w:val="00D40D4E"/>
    <w:rsid w:val="00D40D80"/>
    <w:rsid w:val="00D548B9"/>
    <w:rsid w:val="00D72148"/>
    <w:rsid w:val="00D95241"/>
    <w:rsid w:val="00D96601"/>
    <w:rsid w:val="00DD583C"/>
    <w:rsid w:val="00DE6F0D"/>
    <w:rsid w:val="00E04441"/>
    <w:rsid w:val="00E05727"/>
    <w:rsid w:val="00E16BA3"/>
    <w:rsid w:val="00E434F5"/>
    <w:rsid w:val="00E54C50"/>
    <w:rsid w:val="00E63056"/>
    <w:rsid w:val="00E95A79"/>
    <w:rsid w:val="00EA1D07"/>
    <w:rsid w:val="00EB7876"/>
    <w:rsid w:val="00EC287A"/>
    <w:rsid w:val="00ED7467"/>
    <w:rsid w:val="00EF01AB"/>
    <w:rsid w:val="00F007F2"/>
    <w:rsid w:val="00F016BB"/>
    <w:rsid w:val="00F02372"/>
    <w:rsid w:val="00F26BC2"/>
    <w:rsid w:val="00F41275"/>
    <w:rsid w:val="00F45A20"/>
    <w:rsid w:val="00F572C9"/>
    <w:rsid w:val="00F933C5"/>
    <w:rsid w:val="00FA6B4C"/>
    <w:rsid w:val="00FB603F"/>
    <w:rsid w:val="00FC1004"/>
    <w:rsid w:val="00FD7038"/>
    <w:rsid w:val="00FE3798"/>
    <w:rsid w:val="00FE51F7"/>
    <w:rsid w:val="00FE78A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53A8-917B-497A-9506-3B864448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2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84CE5"/>
    <w:pPr>
      <w:ind w:left="720"/>
      <w:contextualSpacing/>
    </w:pPr>
  </w:style>
  <w:style w:type="character" w:customStyle="1" w:styleId="WW8Num3z0">
    <w:name w:val="WW8Num3z0"/>
    <w:rsid w:val="00933B0C"/>
    <w:rPr>
      <w:rFonts w:ascii="Symbol" w:hAnsi="Symbol" w:cs="StarSymbol"/>
      <w:sz w:val="18"/>
      <w:szCs w:val="18"/>
    </w:rPr>
  </w:style>
  <w:style w:type="character" w:styleId="Pogrubienie">
    <w:name w:val="Strong"/>
    <w:qFormat/>
    <w:rsid w:val="00933B0C"/>
    <w:rPr>
      <w:b/>
      <w:bCs/>
      <w:i w:val="0"/>
      <w:iCs w:val="0"/>
    </w:rPr>
  </w:style>
  <w:style w:type="paragraph" w:customStyle="1" w:styleId="Default">
    <w:name w:val="Default"/>
    <w:rsid w:val="0055093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015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B90"/>
  </w:style>
  <w:style w:type="character" w:styleId="Hipercze">
    <w:name w:val="Hyperlink"/>
    <w:basedOn w:val="Domylnaczcionkaakapitu"/>
    <w:uiPriority w:val="99"/>
    <w:unhideWhenUsed/>
    <w:rsid w:val="004C3F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3F7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A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7C7"/>
  </w:style>
  <w:style w:type="paragraph" w:styleId="Stopka">
    <w:name w:val="footer"/>
    <w:basedOn w:val="Normalny"/>
    <w:link w:val="StopkaZnak"/>
    <w:uiPriority w:val="99"/>
    <w:unhideWhenUsed/>
    <w:rsid w:val="006A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B1E1-944A-4D61-BF4B-382709BF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2630</Words>
  <Characters>15780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675542</dc:creator>
  <cp:lastModifiedBy>Marta Zagrodnik</cp:lastModifiedBy>
  <cp:revision>5</cp:revision>
  <cp:lastPrinted>2023-06-22T10:06:00Z</cp:lastPrinted>
  <dcterms:created xsi:type="dcterms:W3CDTF">2023-06-15T11:39:00Z</dcterms:created>
  <dcterms:modified xsi:type="dcterms:W3CDTF">2023-06-22T10:07:00Z</dcterms:modified>
</cp:coreProperties>
</file>