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79" w:rsidRPr="00FA3210" w:rsidRDefault="00FA3210" w:rsidP="00FA321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F37FC6">
        <w:rPr>
          <w:rFonts w:ascii="Times New Roman" w:eastAsia="Times New Roman" w:hAnsi="Times New Roman" w:cs="Times New Roman"/>
          <w:b/>
          <w:lang w:eastAsia="ar-SA"/>
        </w:rPr>
        <w:t>3</w:t>
      </w: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 do SWZ</w:t>
      </w:r>
    </w:p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F37FC6" w:rsidRPr="003B5815" w:rsidRDefault="00051CB6" w:rsidP="00216402">
      <w:pPr>
        <w:spacing w:after="0" w:line="240" w:lineRule="auto"/>
        <w:ind w:right="361"/>
        <w:jc w:val="both"/>
        <w:rPr>
          <w:i/>
          <w:szCs w:val="24"/>
        </w:rPr>
      </w:pPr>
      <w:r w:rsidRPr="009A75E2">
        <w:rPr>
          <w:rFonts w:ascii="Times New Roman" w:eastAsia="Calibri" w:hAnsi="Times New Roman" w:cs="Times New Roman"/>
          <w:b/>
          <w:sz w:val="24"/>
          <w:szCs w:val="24"/>
        </w:rPr>
        <w:t>dotyczy przetargu</w:t>
      </w:r>
      <w:bookmarkStart w:id="0" w:name="_Hlk61385374"/>
      <w:r w:rsidR="00F37FC6">
        <w:rPr>
          <w:b/>
          <w:i/>
          <w:sz w:val="28"/>
          <w:szCs w:val="28"/>
        </w:rPr>
        <w:t>:</w:t>
      </w:r>
      <w:r w:rsidR="00F37FC6" w:rsidRPr="003B5815">
        <w:rPr>
          <w:szCs w:val="24"/>
        </w:rPr>
        <w:t xml:space="preserve"> </w:t>
      </w:r>
      <w:r w:rsidR="00216402" w:rsidRPr="00DE08E9">
        <w:rPr>
          <w:i/>
          <w:szCs w:val="24"/>
        </w:rPr>
        <w:t>Zaprojektowanie i wykonanie zadania pn.</w:t>
      </w:r>
      <w:r w:rsidR="00216402">
        <w:rPr>
          <w:i/>
          <w:szCs w:val="24"/>
        </w:rPr>
        <w:t xml:space="preserve"> „</w:t>
      </w:r>
      <w:r w:rsidR="00216402" w:rsidRPr="003B5815">
        <w:rPr>
          <w:i/>
          <w:szCs w:val="24"/>
        </w:rPr>
        <w:t xml:space="preserve">Wymiana – dostawa, montaż i uruchomienie kompletnego nowego dźwigu </w:t>
      </w:r>
      <w:r w:rsidR="00216402">
        <w:rPr>
          <w:i/>
          <w:szCs w:val="24"/>
        </w:rPr>
        <w:t>towarowo-osobowego w istniejącym szybie windowym oraz wykonanie</w:t>
      </w:r>
      <w:bookmarkStart w:id="1" w:name="_GoBack"/>
      <w:bookmarkEnd w:id="1"/>
      <w:r w:rsidR="00216402">
        <w:rPr>
          <w:i/>
          <w:szCs w:val="24"/>
        </w:rPr>
        <w:t xml:space="preserve"> niezbędnych robót budowlanych w budynku magazynowym Komendy Wojewódzkiej Policji w Bydgoszczy przy ul. Iławskiej 24”</w:t>
      </w:r>
      <w:r w:rsidR="00216402" w:rsidRPr="003B5815">
        <w:rPr>
          <w:i/>
          <w:szCs w:val="24"/>
        </w:rPr>
        <w:t>.</w:t>
      </w:r>
    </w:p>
    <w:bookmarkEnd w:id="0"/>
    <w:p w:rsidR="000C0CC2" w:rsidRPr="00051CB6" w:rsidRDefault="000C0CC2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477"/>
        <w:gridCol w:w="22"/>
        <w:gridCol w:w="1150"/>
        <w:gridCol w:w="774"/>
        <w:gridCol w:w="3937"/>
        <w:gridCol w:w="22"/>
        <w:gridCol w:w="9"/>
      </w:tblGrid>
      <w:tr w:rsidR="00F70DC9" w:rsidRPr="00AF05A6" w:rsidTr="00F70DC9">
        <w:trPr>
          <w:trHeight w:val="1033"/>
        </w:trPr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F70DC9">
        <w:trPr>
          <w:trHeight w:val="1202"/>
        </w:trPr>
        <w:tc>
          <w:tcPr>
            <w:tcW w:w="9062" w:type="dxa"/>
            <w:gridSpan w:val="8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F70DC9">
        <w:trPr>
          <w:trHeight w:val="593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692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706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4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0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7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77"/>
        </w:trPr>
        <w:tc>
          <w:tcPr>
            <w:tcW w:w="9062" w:type="dxa"/>
            <w:gridSpan w:val="8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F70DC9">
        <w:trPr>
          <w:trHeight w:val="911"/>
        </w:trPr>
        <w:tc>
          <w:tcPr>
            <w:tcW w:w="9062" w:type="dxa"/>
            <w:gridSpan w:val="8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9031" w:type="dxa"/>
            <w:gridSpan w:val="6"/>
            <w:shd w:val="clear" w:color="auto" w:fill="D9E2F3" w:themeFill="accent5" w:themeFillTint="33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883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  <w:trHeight w:val="1022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D00289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667741" w:rsidP="0040210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="00AA7561"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="00AA75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="00B6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dres e-mail gwaranta lub poręczyciela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lub n</w:t>
            </w:r>
            <w:r w:rsidR="0040210E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</w:t>
            </w:r>
            <w:r w:rsidR="00AA7561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6E4B11" w:rsidRDefault="006E4B11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4478" w:rsidRPr="007231E4" w:rsidRDefault="00C14478" w:rsidP="00C14478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t>2. OFERUJEMY WYKONANIE ZAMÓWIENIA zgodnie z wymogami zawartymi w specyfikacji warunków zamówienia, w tym umowy,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2C2093" w:rsidRPr="007231E4" w:rsidTr="00D04CC9">
        <w:trPr>
          <w:trHeight w:val="220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2C2093" w:rsidRPr="007231E4" w:rsidTr="00D04CC9">
        <w:trPr>
          <w:trHeight w:val="749"/>
        </w:trPr>
        <w:tc>
          <w:tcPr>
            <w:tcW w:w="4928" w:type="dxa"/>
            <w:shd w:val="clear" w:color="auto" w:fill="auto"/>
          </w:tcPr>
          <w:p w:rsidR="002C2093" w:rsidRPr="007231E4" w:rsidRDefault="002C2093" w:rsidP="00D04CC9">
            <w:pPr>
              <w:suppressAutoHyphens/>
              <w:overflowPunct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5C6402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Cena </w:t>
            </w:r>
            <w:r w:rsidR="005C6402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ryczałtowa </w:t>
            </w:r>
            <w:r w:rsidRPr="007231E4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brutto oferty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pacing w:val="-4"/>
                <w:kern w:val="1"/>
                <w:sz w:val="16"/>
                <w:szCs w:val="16"/>
                <w:lang w:eastAsia="ar-SA"/>
              </w:rPr>
            </w:pPr>
          </w:p>
        </w:tc>
      </w:tr>
      <w:tr w:rsidR="002C2093" w:rsidRPr="00CF6F46" w:rsidTr="00D04CC9">
        <w:trPr>
          <w:trHeight w:val="223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2C2093" w:rsidRPr="00CF6F46" w:rsidTr="00D04CC9">
        <w:trPr>
          <w:trHeight w:val="985"/>
        </w:trPr>
        <w:tc>
          <w:tcPr>
            <w:tcW w:w="4928" w:type="dxa"/>
            <w:shd w:val="clear" w:color="auto" w:fill="auto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zh-CN"/>
              </w:rPr>
              <w:t>Przedłużenie okresu gwarancji jakości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wykonawca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C14478" w:rsidRPr="00741645" w:rsidRDefault="00C14478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Pr="00BC2B86" w:rsidRDefault="001B3780" w:rsidP="00BC2B86">
      <w:pPr>
        <w:pStyle w:val="Akapitzlist"/>
        <w:widowControl w:val="0"/>
        <w:numPr>
          <w:ilvl w:val="6"/>
          <w:numId w:val="10"/>
        </w:numPr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BC2B8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676" w:type="dxa"/>
        <w:tblInd w:w="188" w:type="dxa"/>
        <w:tblLook w:val="04A0" w:firstRow="1" w:lastRow="0" w:firstColumn="1" w:lastColumn="0" w:noHBand="0" w:noVBand="1"/>
      </w:tblPr>
      <w:tblGrid>
        <w:gridCol w:w="4707"/>
        <w:gridCol w:w="3969"/>
      </w:tblGrid>
      <w:tr w:rsidR="001B3780" w:rsidRPr="00741645" w:rsidTr="00BC2B86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BC2B86">
        <w:trPr>
          <w:trHeight w:val="362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BC2B86">
        <w:trPr>
          <w:trHeight w:val="410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66123E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zaoferowane ceny dla wszystkich składników cenotwórczych podane w ofercie obejmują wszystkie koszty i składniki związane z wykonaniem przedmiotu zamówienia;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66123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C14478" w:rsidRDefault="001B3780" w:rsidP="00741645">
      <w:pPr>
        <w:pStyle w:val="Akapitzlist"/>
        <w:widowControl w:val="0"/>
        <w:numPr>
          <w:ilvl w:val="0"/>
          <w:numId w:val="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AKCEPTUJEMY PROJEKTOWANE POSTANOWIENIA UMOWY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</w:t>
      </w:r>
      <w:r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C14478"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Pr="0066123E" w:rsidRDefault="00BC2B86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0E" w:rsidRDefault="00F3230E" w:rsidP="00051CB6">
      <w:pPr>
        <w:spacing w:after="0" w:line="240" w:lineRule="auto"/>
      </w:pPr>
      <w:r>
        <w:separator/>
      </w:r>
    </w:p>
  </w:endnote>
  <w:endnote w:type="continuationSeparator" w:id="0">
    <w:p w:rsidR="00F3230E" w:rsidRDefault="00F3230E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0E" w:rsidRDefault="00F3230E" w:rsidP="00051CB6">
      <w:pPr>
        <w:spacing w:after="0" w:line="240" w:lineRule="auto"/>
      </w:pPr>
      <w:r>
        <w:separator/>
      </w:r>
    </w:p>
  </w:footnote>
  <w:footnote w:type="continuationSeparator" w:id="0">
    <w:p w:rsidR="00F3230E" w:rsidRDefault="00F3230E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8C" w:rsidRDefault="002E4A8C" w:rsidP="00AE5762">
    <w:pPr>
      <w:pStyle w:val="Nagwek"/>
      <w:jc w:val="right"/>
    </w:pPr>
    <w:r>
      <w:t>SZPiFP-</w:t>
    </w:r>
    <w:r w:rsidR="00AE5762">
      <w:t>52</w:t>
    </w:r>
    <w:r>
      <w:t>-2</w:t>
    </w:r>
    <w:r w:rsidR="00AE5762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2069D"/>
    <w:rsid w:val="000355BD"/>
    <w:rsid w:val="00051CB6"/>
    <w:rsid w:val="000718CF"/>
    <w:rsid w:val="00077C26"/>
    <w:rsid w:val="00083F58"/>
    <w:rsid w:val="000868DF"/>
    <w:rsid w:val="000A701F"/>
    <w:rsid w:val="000B3BA1"/>
    <w:rsid w:val="000B6072"/>
    <w:rsid w:val="000C0CC2"/>
    <w:rsid w:val="000D5E70"/>
    <w:rsid w:val="001174FB"/>
    <w:rsid w:val="00127DDA"/>
    <w:rsid w:val="00172078"/>
    <w:rsid w:val="00183ECB"/>
    <w:rsid w:val="001B3780"/>
    <w:rsid w:val="001F0A72"/>
    <w:rsid w:val="00216402"/>
    <w:rsid w:val="002901D0"/>
    <w:rsid w:val="002C2093"/>
    <w:rsid w:val="002C47E3"/>
    <w:rsid w:val="002D3C9C"/>
    <w:rsid w:val="002E4A8C"/>
    <w:rsid w:val="00333156"/>
    <w:rsid w:val="0036068D"/>
    <w:rsid w:val="003778DB"/>
    <w:rsid w:val="003B0EB9"/>
    <w:rsid w:val="003E6A3B"/>
    <w:rsid w:val="003F3354"/>
    <w:rsid w:val="003F62A2"/>
    <w:rsid w:val="0040210E"/>
    <w:rsid w:val="004273D6"/>
    <w:rsid w:val="00475D77"/>
    <w:rsid w:val="004802CD"/>
    <w:rsid w:val="00481A65"/>
    <w:rsid w:val="004865FB"/>
    <w:rsid w:val="0049160D"/>
    <w:rsid w:val="00494BEF"/>
    <w:rsid w:val="004A5DB7"/>
    <w:rsid w:val="004B3273"/>
    <w:rsid w:val="004C45C9"/>
    <w:rsid w:val="00501327"/>
    <w:rsid w:val="00506152"/>
    <w:rsid w:val="00511D65"/>
    <w:rsid w:val="0052564B"/>
    <w:rsid w:val="0055103E"/>
    <w:rsid w:val="00566AA8"/>
    <w:rsid w:val="00583C65"/>
    <w:rsid w:val="005C0C99"/>
    <w:rsid w:val="005C23AD"/>
    <w:rsid w:val="005C6402"/>
    <w:rsid w:val="005D14C4"/>
    <w:rsid w:val="005D6719"/>
    <w:rsid w:val="006049EF"/>
    <w:rsid w:val="0062155C"/>
    <w:rsid w:val="006215D6"/>
    <w:rsid w:val="0066123E"/>
    <w:rsid w:val="00667741"/>
    <w:rsid w:val="006755BC"/>
    <w:rsid w:val="006B7751"/>
    <w:rsid w:val="006E4B11"/>
    <w:rsid w:val="007026B5"/>
    <w:rsid w:val="00732E5E"/>
    <w:rsid w:val="00741645"/>
    <w:rsid w:val="00771306"/>
    <w:rsid w:val="00797015"/>
    <w:rsid w:val="007A4E2E"/>
    <w:rsid w:val="007A780A"/>
    <w:rsid w:val="007C5B4E"/>
    <w:rsid w:val="007E420D"/>
    <w:rsid w:val="008056E8"/>
    <w:rsid w:val="00827E74"/>
    <w:rsid w:val="0086268C"/>
    <w:rsid w:val="008B2348"/>
    <w:rsid w:val="00935101"/>
    <w:rsid w:val="00936122"/>
    <w:rsid w:val="009A0313"/>
    <w:rsid w:val="009A6E68"/>
    <w:rsid w:val="009A75E2"/>
    <w:rsid w:val="009C42E6"/>
    <w:rsid w:val="009D1279"/>
    <w:rsid w:val="009D2A07"/>
    <w:rsid w:val="009E63FB"/>
    <w:rsid w:val="009F44AA"/>
    <w:rsid w:val="00A00559"/>
    <w:rsid w:val="00A70579"/>
    <w:rsid w:val="00A8469D"/>
    <w:rsid w:val="00A85576"/>
    <w:rsid w:val="00AA7561"/>
    <w:rsid w:val="00AB7721"/>
    <w:rsid w:val="00AE5762"/>
    <w:rsid w:val="00B630FD"/>
    <w:rsid w:val="00B65243"/>
    <w:rsid w:val="00B707D0"/>
    <w:rsid w:val="00BA3999"/>
    <w:rsid w:val="00BC2B86"/>
    <w:rsid w:val="00BD14A3"/>
    <w:rsid w:val="00C14478"/>
    <w:rsid w:val="00C5445C"/>
    <w:rsid w:val="00CB0F2C"/>
    <w:rsid w:val="00CD1758"/>
    <w:rsid w:val="00CE408C"/>
    <w:rsid w:val="00D00289"/>
    <w:rsid w:val="00D27C83"/>
    <w:rsid w:val="00D575AE"/>
    <w:rsid w:val="00D66CD7"/>
    <w:rsid w:val="00DA6746"/>
    <w:rsid w:val="00E65084"/>
    <w:rsid w:val="00E83AE0"/>
    <w:rsid w:val="00E87631"/>
    <w:rsid w:val="00E903B1"/>
    <w:rsid w:val="00E965EF"/>
    <w:rsid w:val="00ED3797"/>
    <w:rsid w:val="00ED7701"/>
    <w:rsid w:val="00EE1E6A"/>
    <w:rsid w:val="00EE5DC6"/>
    <w:rsid w:val="00EF3956"/>
    <w:rsid w:val="00F04205"/>
    <w:rsid w:val="00F3230E"/>
    <w:rsid w:val="00F3563E"/>
    <w:rsid w:val="00F37FC6"/>
    <w:rsid w:val="00F622FC"/>
    <w:rsid w:val="00F70DC9"/>
    <w:rsid w:val="00F868DD"/>
    <w:rsid w:val="00FA3210"/>
    <w:rsid w:val="00FE077B"/>
    <w:rsid w:val="00FE435C"/>
    <w:rsid w:val="00FE7784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FC30-75E0-41D4-9412-10CEF5E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3</cp:revision>
  <cp:lastPrinted>2021-03-26T08:35:00Z</cp:lastPrinted>
  <dcterms:created xsi:type="dcterms:W3CDTF">2023-06-22T08:20:00Z</dcterms:created>
  <dcterms:modified xsi:type="dcterms:W3CDTF">2023-06-22T08:24:00Z</dcterms:modified>
</cp:coreProperties>
</file>