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CF" w:rsidRDefault="00010ACF" w:rsidP="00010ACF">
      <w:pPr>
        <w:rPr>
          <w:sz w:val="18"/>
          <w:szCs w:val="18"/>
        </w:rPr>
      </w:pPr>
    </w:p>
    <w:p w:rsidR="00C40801" w:rsidRDefault="00C40801" w:rsidP="00010ACF">
      <w:pPr>
        <w:rPr>
          <w:sz w:val="20"/>
          <w:szCs w:val="20"/>
        </w:rPr>
      </w:pPr>
    </w:p>
    <w:p w:rsidR="00010ACF" w:rsidRDefault="00010ACF" w:rsidP="00010ACF">
      <w:pPr>
        <w:jc w:val="center"/>
        <w:rPr>
          <w:rFonts w:eastAsia="Lucida Sans Unicode"/>
          <w:sz w:val="18"/>
          <w:szCs w:val="18"/>
        </w:rPr>
      </w:pPr>
      <w:r w:rsidRPr="000F6634">
        <w:rPr>
          <w:rFonts w:eastAsia="Lucida Sans Unicode"/>
          <w:sz w:val="18"/>
          <w:szCs w:val="18"/>
        </w:rPr>
        <w:t xml:space="preserve">„KLAUZULA INFORMACYJNA DLA </w:t>
      </w:r>
      <w:r w:rsidRPr="002A4FA7">
        <w:rPr>
          <w:rFonts w:eastAsia="Lucida Sans Unicode"/>
          <w:sz w:val="18"/>
          <w:szCs w:val="18"/>
        </w:rPr>
        <w:t>PRACOWNIKA/</w:t>
      </w:r>
      <w:r w:rsidR="00F20048">
        <w:rPr>
          <w:rFonts w:eastAsia="Lucida Sans Unicode"/>
          <w:sz w:val="18"/>
          <w:szCs w:val="18"/>
        </w:rPr>
        <w:t>EMERYTA-RENCISTY</w:t>
      </w:r>
      <w:r w:rsidRPr="000F6634">
        <w:rPr>
          <w:rFonts w:eastAsia="Lucida Sans Unicode"/>
          <w:sz w:val="18"/>
          <w:szCs w:val="18"/>
        </w:rPr>
        <w:t>”</w:t>
      </w:r>
    </w:p>
    <w:p w:rsidR="00010ACF" w:rsidRPr="00994D9C" w:rsidRDefault="00994D9C" w:rsidP="00010ACF">
      <w:pPr>
        <w:jc w:val="center"/>
        <w:rPr>
          <w:rFonts w:eastAsia="Lucida Sans Unicode"/>
          <w:b/>
          <w:sz w:val="16"/>
          <w:szCs w:val="16"/>
        </w:rPr>
      </w:pPr>
      <w:r w:rsidRPr="00994D9C">
        <w:rPr>
          <w:rFonts w:eastAsia="Lucida Sans Unicode"/>
          <w:b/>
          <w:sz w:val="16"/>
          <w:szCs w:val="16"/>
        </w:rPr>
        <w:t xml:space="preserve">- </w:t>
      </w:r>
      <w:r w:rsidR="00010ACF" w:rsidRPr="00994D9C">
        <w:rPr>
          <w:rFonts w:eastAsia="Lucida Sans Unicode"/>
          <w:b/>
          <w:sz w:val="16"/>
          <w:szCs w:val="16"/>
        </w:rPr>
        <w:t>zgoda na przetwarzanie danych osobowych w związku z realizacją obowiązków wynikających z</w:t>
      </w:r>
      <w:r w:rsidR="006370C4">
        <w:rPr>
          <w:rFonts w:eastAsia="Lucida Sans Unicode"/>
          <w:b/>
          <w:sz w:val="16"/>
          <w:szCs w:val="16"/>
        </w:rPr>
        <w:t xml:space="preserve"> realizacji </w:t>
      </w:r>
      <w:bookmarkStart w:id="0" w:name="_GoBack"/>
      <w:r w:rsidR="006370C4" w:rsidRPr="002A4FA7">
        <w:rPr>
          <w:rFonts w:eastAsia="Lucida Sans Unicode"/>
          <w:b/>
          <w:sz w:val="16"/>
          <w:szCs w:val="16"/>
        </w:rPr>
        <w:t>ZFŚS i</w:t>
      </w:r>
      <w:r w:rsidR="006370C4">
        <w:rPr>
          <w:rFonts w:eastAsia="Lucida Sans Unicode"/>
          <w:b/>
          <w:sz w:val="16"/>
          <w:szCs w:val="16"/>
        </w:rPr>
        <w:t xml:space="preserve"> </w:t>
      </w:r>
      <w:bookmarkEnd w:id="0"/>
      <w:proofErr w:type="spellStart"/>
      <w:r w:rsidR="006370C4">
        <w:rPr>
          <w:rFonts w:eastAsia="Lucida Sans Unicode"/>
          <w:b/>
          <w:sz w:val="16"/>
          <w:szCs w:val="16"/>
        </w:rPr>
        <w:t>FSEiR</w:t>
      </w:r>
      <w:proofErr w:type="spellEnd"/>
      <w:r w:rsidR="006370C4">
        <w:rPr>
          <w:rFonts w:eastAsia="Lucida Sans Unicode"/>
          <w:b/>
          <w:sz w:val="16"/>
          <w:szCs w:val="16"/>
        </w:rPr>
        <w:t xml:space="preserve"> P</w:t>
      </w:r>
    </w:p>
    <w:p w:rsidR="00010ACF" w:rsidRDefault="00010ACF" w:rsidP="00010ACF">
      <w:pPr>
        <w:jc w:val="center"/>
        <w:rPr>
          <w:rFonts w:eastAsia="Lucida Sans Unicode"/>
          <w:sz w:val="18"/>
          <w:szCs w:val="18"/>
        </w:rPr>
      </w:pPr>
    </w:p>
    <w:p w:rsidR="00010ACF" w:rsidRPr="009240B2" w:rsidRDefault="00010ACF" w:rsidP="00010ACF">
      <w:pPr>
        <w:spacing w:line="360" w:lineRule="auto"/>
        <w:contextualSpacing/>
        <w:jc w:val="both"/>
        <w:rPr>
          <w:sz w:val="20"/>
          <w:szCs w:val="20"/>
        </w:rPr>
      </w:pPr>
      <w:r w:rsidRPr="009240B2">
        <w:rPr>
          <w:sz w:val="20"/>
          <w:szCs w:val="20"/>
        </w:rPr>
        <w:t>Zgodnie z </w:t>
      </w:r>
      <w:hyperlink r:id="rId8" w:tgtFrame="_blank" w:tooltip="art. 13 - Rozporządzenie Parlamentu Europejskiego i Rady (UE) 2016/679 z dnia 27.04.2016 r. w sprawie ochrony osób fizycznych w związku z przetwarzaniem danych osobowych i w sprawie swobodnego przepływu takich danych oraz uchylenia dyrektywy 95/46/WE (ogólne r" w:history="1">
        <w:r w:rsidRPr="00883E8C">
          <w:rPr>
            <w:sz w:val="20"/>
            <w:szCs w:val="20"/>
          </w:rPr>
          <w:t>art. 13 ust. 1 i 2</w:t>
        </w:r>
      </w:hyperlink>
      <w:r w:rsidRPr="009240B2">
        <w:rPr>
          <w:sz w:val="20"/>
          <w:szCs w:val="20"/>
        </w:rPr>
        <w:t xml:space="preserve"> </w:t>
      </w:r>
      <w:r w:rsidR="002715DC">
        <w:rPr>
          <w:sz w:val="20"/>
          <w:szCs w:val="20"/>
        </w:rPr>
        <w:t xml:space="preserve">oraz art. 14 ust. 1 i 2 </w:t>
      </w:r>
      <w:r w:rsidRPr="009240B2">
        <w:rPr>
          <w:sz w:val="20"/>
          <w:szCs w:val="20"/>
        </w:rPr>
        <w:t>rozporządzenia Parlamentu Europejskiego i Rady (UE) 2016/679 z dnia 27 kwietnia 2016 r. w sprawie ochrony osób fizycznych w związku z przetwarzaniem danych osobowych i w sprawie swobodnego przepływu takich danych oraz</w:t>
      </w:r>
      <w:r>
        <w:rPr>
          <w:sz w:val="20"/>
          <w:szCs w:val="20"/>
        </w:rPr>
        <w:t xml:space="preserve"> uchylenia dyrektywy 95/46/WE</w:t>
      </w:r>
      <w:r w:rsidRPr="009240B2">
        <w:rPr>
          <w:sz w:val="20"/>
          <w:szCs w:val="20"/>
        </w:rPr>
        <w:t xml:space="preserve">, </w:t>
      </w:r>
      <w:r w:rsidRPr="005E1657">
        <w:rPr>
          <w:sz w:val="20"/>
          <w:szCs w:val="20"/>
        </w:rPr>
        <w:t>(ogólne rozporządzenie o ochr</w:t>
      </w:r>
      <w:r>
        <w:rPr>
          <w:sz w:val="20"/>
          <w:szCs w:val="20"/>
        </w:rPr>
        <w:t>onie danych), zwane dalej RODO</w:t>
      </w:r>
      <w:r w:rsidRPr="009240B2">
        <w:rPr>
          <w:sz w:val="20"/>
          <w:szCs w:val="20"/>
        </w:rPr>
        <w:t>, informuję, że:</w:t>
      </w:r>
    </w:p>
    <w:p w:rsidR="00010ACF" w:rsidRPr="000F6634" w:rsidRDefault="00010ACF" w:rsidP="00010ACF">
      <w:pPr>
        <w:rPr>
          <w:sz w:val="18"/>
          <w:szCs w:val="18"/>
        </w:rPr>
      </w:pP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</w:rPr>
        <w:t>Administratorem Pani/Pana danych osobowych jest Komenda Wojewódzka Policji  w Bydgoszczy ul. Powstańców Wielkopolskich 7, 85-090 Bydgoszcz (dalej: KWP w Bydgoszczy).</w:t>
      </w: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</w:rPr>
        <w:t>W K</w:t>
      </w:r>
      <w:r>
        <w:rPr>
          <w:rFonts w:ascii="Times New Roman" w:hAnsi="Times New Roman" w:cs="Times New Roman"/>
          <w:sz w:val="18"/>
          <w:szCs w:val="18"/>
        </w:rPr>
        <w:t xml:space="preserve">omendzie Wojewódzkiej Policji </w:t>
      </w:r>
      <w:r w:rsidRPr="000F6634">
        <w:rPr>
          <w:rFonts w:ascii="Times New Roman" w:hAnsi="Times New Roman" w:cs="Times New Roman"/>
          <w:sz w:val="18"/>
          <w:szCs w:val="18"/>
        </w:rPr>
        <w:t xml:space="preserve">w Bydgoszczy został wyznaczony Inspektor Ochrony Danych, z którym można skontaktować się poprzez adres e-mail:  </w:t>
      </w:r>
      <w:hyperlink r:id="rId9" w:history="1">
        <w:r w:rsidRPr="000F6634">
          <w:rPr>
            <w:rStyle w:val="Hipercze"/>
            <w:rFonts w:ascii="Times New Roman" w:hAnsi="Times New Roman" w:cs="Times New Roman"/>
            <w:b/>
            <w:i/>
            <w:sz w:val="18"/>
            <w:szCs w:val="18"/>
          </w:rPr>
          <w:t>iod.kwp@bg.policja.gov.pl</w:t>
        </w:r>
      </w:hyperlink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</w:rPr>
        <w:t>Pani/Pana dane osobowe będą przetwarzane w cel</w:t>
      </w:r>
      <w:r w:rsidR="00E2353F">
        <w:rPr>
          <w:rFonts w:ascii="Times New Roman" w:hAnsi="Times New Roman" w:cs="Times New Roman"/>
          <w:sz w:val="18"/>
          <w:szCs w:val="18"/>
        </w:rPr>
        <w:t xml:space="preserve">u i zakresie niezbędnym do przyznania </w:t>
      </w:r>
      <w:r w:rsidR="00632668">
        <w:rPr>
          <w:rFonts w:ascii="Times New Roman" w:hAnsi="Times New Roman" w:cs="Times New Roman"/>
          <w:sz w:val="18"/>
          <w:szCs w:val="18"/>
        </w:rPr>
        <w:t>świadczeń</w:t>
      </w:r>
      <w:r w:rsidR="00E2353F">
        <w:rPr>
          <w:rFonts w:ascii="Times New Roman" w:hAnsi="Times New Roman" w:cs="Times New Roman"/>
          <w:sz w:val="18"/>
          <w:szCs w:val="18"/>
        </w:rPr>
        <w:t xml:space="preserve"> socjaln</w:t>
      </w:r>
      <w:r w:rsidR="00632668">
        <w:rPr>
          <w:rFonts w:ascii="Times New Roman" w:hAnsi="Times New Roman" w:cs="Times New Roman"/>
          <w:sz w:val="18"/>
          <w:szCs w:val="18"/>
        </w:rPr>
        <w:t>ych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F66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  <w:u w:val="single"/>
        </w:rPr>
        <w:t>Podstawa prawna przetwarzania danych osobowych:</w:t>
      </w:r>
      <w:r w:rsidRPr="000F66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0ACF" w:rsidRPr="000F6634" w:rsidRDefault="00994D9C" w:rsidP="00010AC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</w:rPr>
        <w:t>Podstawą prawną przetwarzania danych</w:t>
      </w:r>
      <w:r>
        <w:rPr>
          <w:rFonts w:ascii="Times New Roman" w:hAnsi="Times New Roman" w:cs="Times New Roman"/>
          <w:sz w:val="18"/>
          <w:szCs w:val="18"/>
        </w:rPr>
        <w:t xml:space="preserve"> zgodnie z </w:t>
      </w:r>
      <w:r w:rsidRPr="000F6634">
        <w:rPr>
          <w:rFonts w:ascii="Times New Roman" w:hAnsi="Times New Roman" w:cs="Times New Roman"/>
          <w:sz w:val="18"/>
          <w:szCs w:val="18"/>
        </w:rPr>
        <w:t xml:space="preserve">art. 6 ust. 1 lit. a, b, c i f Rozporządzenia Parlamentu Europejskiego i Rady (UE) 2016/679 z 27 kwietnia 2016 r. w sprawie ochrony osób fizycznych w związku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0135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0F6634">
        <w:rPr>
          <w:rFonts w:ascii="Times New Roman" w:hAnsi="Times New Roman" w:cs="Times New Roman"/>
          <w:sz w:val="18"/>
          <w:szCs w:val="18"/>
        </w:rPr>
        <w:t>z przetwarzaniem danych osobowych i w sprawie swobodnego przepływu takich danych oraz uchylenia dyrektywy 95/46/WE  (dalej: RODO) jest</w:t>
      </w:r>
      <w:r>
        <w:rPr>
          <w:rFonts w:ascii="Times New Roman" w:hAnsi="Times New Roman" w:cs="Times New Roman"/>
          <w:sz w:val="18"/>
          <w:szCs w:val="18"/>
        </w:rPr>
        <w:t>: Ustawa o ochronie informacji n</w:t>
      </w:r>
      <w:r w:rsidRPr="000F6634">
        <w:rPr>
          <w:rFonts w:ascii="Times New Roman" w:hAnsi="Times New Roman" w:cs="Times New Roman"/>
          <w:sz w:val="18"/>
          <w:szCs w:val="18"/>
        </w:rPr>
        <w:t>iejawnych,</w:t>
      </w:r>
      <w:r>
        <w:rPr>
          <w:rFonts w:ascii="Times New Roman" w:hAnsi="Times New Roman" w:cs="Times New Roman"/>
          <w:sz w:val="18"/>
          <w:szCs w:val="18"/>
        </w:rPr>
        <w:t xml:space="preserve"> U</w:t>
      </w:r>
      <w:r w:rsidRPr="000F6634">
        <w:rPr>
          <w:rFonts w:ascii="Times New Roman" w:hAnsi="Times New Roman" w:cs="Times New Roman"/>
          <w:sz w:val="18"/>
          <w:szCs w:val="18"/>
        </w:rPr>
        <w:t xml:space="preserve">stawa o </w:t>
      </w:r>
      <w:r w:rsidR="004D008C">
        <w:rPr>
          <w:rFonts w:ascii="Times New Roman" w:hAnsi="Times New Roman" w:cs="Times New Roman"/>
          <w:sz w:val="18"/>
          <w:szCs w:val="18"/>
        </w:rPr>
        <w:t>Z</w:t>
      </w:r>
      <w:r w:rsidR="00181DE1">
        <w:rPr>
          <w:rFonts w:ascii="Times New Roman" w:hAnsi="Times New Roman" w:cs="Times New Roman"/>
          <w:sz w:val="18"/>
          <w:szCs w:val="18"/>
        </w:rPr>
        <w:t xml:space="preserve">akładowym </w:t>
      </w:r>
      <w:r w:rsidR="004D008C">
        <w:rPr>
          <w:rFonts w:ascii="Times New Roman" w:hAnsi="Times New Roman" w:cs="Times New Roman"/>
          <w:sz w:val="18"/>
          <w:szCs w:val="18"/>
        </w:rPr>
        <w:t>F</w:t>
      </w:r>
      <w:r w:rsidR="00181DE1">
        <w:rPr>
          <w:rFonts w:ascii="Times New Roman" w:hAnsi="Times New Roman" w:cs="Times New Roman"/>
          <w:sz w:val="18"/>
          <w:szCs w:val="18"/>
        </w:rPr>
        <w:t xml:space="preserve">unduszu </w:t>
      </w:r>
      <w:r w:rsidR="004D008C">
        <w:rPr>
          <w:rFonts w:ascii="Times New Roman" w:hAnsi="Times New Roman" w:cs="Times New Roman"/>
          <w:sz w:val="18"/>
          <w:szCs w:val="18"/>
        </w:rPr>
        <w:t>Ś</w:t>
      </w:r>
      <w:r w:rsidR="00181DE1">
        <w:rPr>
          <w:rFonts w:ascii="Times New Roman" w:hAnsi="Times New Roman" w:cs="Times New Roman"/>
          <w:sz w:val="18"/>
          <w:szCs w:val="18"/>
        </w:rPr>
        <w:t xml:space="preserve">wiadczeń </w:t>
      </w:r>
      <w:r w:rsidR="004D008C">
        <w:rPr>
          <w:rFonts w:ascii="Times New Roman" w:hAnsi="Times New Roman" w:cs="Times New Roman"/>
          <w:sz w:val="18"/>
          <w:szCs w:val="18"/>
        </w:rPr>
        <w:t>S</w:t>
      </w:r>
      <w:r w:rsidR="00181DE1">
        <w:rPr>
          <w:rFonts w:ascii="Times New Roman" w:hAnsi="Times New Roman" w:cs="Times New Roman"/>
          <w:sz w:val="18"/>
          <w:szCs w:val="18"/>
        </w:rPr>
        <w:t>ocjalnych</w:t>
      </w:r>
      <w:r w:rsidRPr="000F663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D008C">
        <w:rPr>
          <w:rFonts w:ascii="Times New Roman" w:hAnsi="Times New Roman" w:cs="Times New Roman"/>
          <w:sz w:val="18"/>
          <w:szCs w:val="18"/>
        </w:rPr>
        <w:t>Rozporządzenie MSW</w:t>
      </w:r>
      <w:r w:rsidR="00181DE1">
        <w:rPr>
          <w:rFonts w:ascii="Times New Roman" w:hAnsi="Times New Roman" w:cs="Times New Roman"/>
          <w:sz w:val="18"/>
          <w:szCs w:val="18"/>
        </w:rPr>
        <w:t xml:space="preserve"> </w:t>
      </w:r>
      <w:r w:rsidR="004D008C">
        <w:rPr>
          <w:rFonts w:ascii="Times New Roman" w:hAnsi="Times New Roman" w:cs="Times New Roman"/>
          <w:sz w:val="18"/>
          <w:szCs w:val="18"/>
        </w:rPr>
        <w:t>i</w:t>
      </w:r>
      <w:r w:rsidR="00181DE1">
        <w:rPr>
          <w:rFonts w:ascii="Times New Roman" w:hAnsi="Times New Roman" w:cs="Times New Roman"/>
          <w:sz w:val="18"/>
          <w:szCs w:val="18"/>
        </w:rPr>
        <w:t xml:space="preserve"> </w:t>
      </w:r>
      <w:r w:rsidR="004D008C">
        <w:rPr>
          <w:rFonts w:ascii="Times New Roman" w:hAnsi="Times New Roman" w:cs="Times New Roman"/>
          <w:sz w:val="18"/>
          <w:szCs w:val="18"/>
        </w:rPr>
        <w:t xml:space="preserve">A w sprawie funduszu socjalnego emerytów i rencistów Policji, Straży </w:t>
      </w:r>
      <w:r w:rsidR="00181DE1">
        <w:rPr>
          <w:rFonts w:ascii="Times New Roman" w:hAnsi="Times New Roman" w:cs="Times New Roman"/>
          <w:sz w:val="18"/>
          <w:szCs w:val="18"/>
        </w:rPr>
        <w:t xml:space="preserve">Granicznej, Biura Ochrony Rządu </w:t>
      </w:r>
      <w:r w:rsidR="004D008C">
        <w:rPr>
          <w:rFonts w:ascii="Times New Roman" w:hAnsi="Times New Roman" w:cs="Times New Roman"/>
          <w:sz w:val="18"/>
          <w:szCs w:val="18"/>
        </w:rPr>
        <w:t xml:space="preserve">i Państwowej Straży Pożarnej oraz ich rodzin </w:t>
      </w:r>
      <w:r w:rsidRPr="000F6634">
        <w:rPr>
          <w:rFonts w:ascii="Times New Roman" w:hAnsi="Times New Roman" w:cs="Times New Roman"/>
          <w:sz w:val="18"/>
          <w:szCs w:val="18"/>
        </w:rPr>
        <w:t>oraz inne przepisy normujące prawa i obowiązki stron.</w:t>
      </w: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F6634">
        <w:rPr>
          <w:rFonts w:ascii="Times New Roman" w:hAnsi="Times New Roman" w:cs="Times New Roman"/>
          <w:iCs/>
          <w:sz w:val="18"/>
          <w:szCs w:val="18"/>
          <w:u w:val="single"/>
        </w:rPr>
        <w:t xml:space="preserve">Odbiorcy danych: </w:t>
      </w:r>
    </w:p>
    <w:p w:rsidR="00010ACF" w:rsidRPr="000F6634" w:rsidRDefault="00010ACF" w:rsidP="00010AC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iCs/>
          <w:sz w:val="18"/>
          <w:szCs w:val="18"/>
        </w:rPr>
        <w:t xml:space="preserve">Odbiorcami danych są tylko instytucje upoważnione z mocy prawa. </w:t>
      </w:r>
      <w:r w:rsidRPr="000F6634">
        <w:rPr>
          <w:rFonts w:ascii="Times New Roman" w:hAnsi="Times New Roman" w:cs="Times New Roman"/>
          <w:sz w:val="18"/>
          <w:szCs w:val="18"/>
        </w:rPr>
        <w:t xml:space="preserve">Odbiorcami wewnętrznymi </w:t>
      </w:r>
      <w:r>
        <w:rPr>
          <w:rFonts w:ascii="Times New Roman" w:hAnsi="Times New Roman" w:cs="Times New Roman"/>
          <w:sz w:val="18"/>
          <w:szCs w:val="18"/>
        </w:rPr>
        <w:t>są komórki organizacyjne KWP w Bydgoszczy</w:t>
      </w:r>
      <w:r w:rsidRPr="000F6634">
        <w:rPr>
          <w:rFonts w:ascii="Times New Roman" w:hAnsi="Times New Roman" w:cs="Times New Roman"/>
          <w:sz w:val="18"/>
          <w:szCs w:val="18"/>
        </w:rPr>
        <w:t>, które przetwarzają dane zgodnie z posiadanym zakresem zadań i związanym</w:t>
      </w:r>
      <w:r>
        <w:rPr>
          <w:rFonts w:ascii="Times New Roman" w:hAnsi="Times New Roman" w:cs="Times New Roman"/>
          <w:sz w:val="18"/>
          <w:szCs w:val="18"/>
        </w:rPr>
        <w:t xml:space="preserve">i  </w:t>
      </w:r>
      <w:r w:rsidR="00901351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z tym uprawnieniami</w:t>
      </w:r>
      <w:r w:rsidRPr="000F6634">
        <w:rPr>
          <w:rFonts w:ascii="Times New Roman" w:hAnsi="Times New Roman" w:cs="Times New Roman"/>
          <w:sz w:val="18"/>
          <w:szCs w:val="18"/>
        </w:rPr>
        <w:t>.</w:t>
      </w: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F6634">
        <w:rPr>
          <w:rFonts w:ascii="Times New Roman" w:hAnsi="Times New Roman" w:cs="Times New Roman"/>
          <w:sz w:val="18"/>
          <w:szCs w:val="18"/>
          <w:u w:val="single"/>
        </w:rPr>
        <w:t xml:space="preserve">Okres przechowywania: </w:t>
      </w:r>
    </w:p>
    <w:p w:rsidR="00010ACF" w:rsidRPr="00901351" w:rsidRDefault="00010ACF" w:rsidP="00901351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Okres przechowywania jest określony przepisami prawa. </w:t>
      </w:r>
      <w:r w:rsidR="00632668">
        <w:rPr>
          <w:rFonts w:ascii="Times New Roman" w:hAnsi="Times New Roman" w:cs="Times New Roman"/>
          <w:sz w:val="18"/>
          <w:szCs w:val="18"/>
        </w:rPr>
        <w:t xml:space="preserve">Dane wrażliwe </w:t>
      </w:r>
      <w:r w:rsidR="00F25680">
        <w:rPr>
          <w:rFonts w:ascii="Times New Roman" w:hAnsi="Times New Roman" w:cs="Times New Roman"/>
          <w:sz w:val="18"/>
          <w:szCs w:val="18"/>
        </w:rPr>
        <w:t xml:space="preserve">( </w:t>
      </w:r>
      <w:r w:rsidR="00632668">
        <w:rPr>
          <w:rFonts w:ascii="Times New Roman" w:hAnsi="Times New Roman" w:cs="Times New Roman"/>
          <w:sz w:val="18"/>
          <w:szCs w:val="18"/>
        </w:rPr>
        <w:t xml:space="preserve">m.in.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0F6634">
        <w:rPr>
          <w:rFonts w:ascii="Times New Roman" w:hAnsi="Times New Roman" w:cs="Times New Roman"/>
          <w:sz w:val="18"/>
          <w:szCs w:val="18"/>
        </w:rPr>
        <w:t xml:space="preserve">ane </w:t>
      </w:r>
      <w:r w:rsidR="00E2353F">
        <w:rPr>
          <w:rFonts w:ascii="Times New Roman" w:hAnsi="Times New Roman" w:cs="Times New Roman"/>
          <w:sz w:val="18"/>
          <w:szCs w:val="18"/>
        </w:rPr>
        <w:t xml:space="preserve">o stanie zdrowia </w:t>
      </w:r>
      <w:r w:rsidR="00F25680">
        <w:rPr>
          <w:rFonts w:ascii="Times New Roman" w:hAnsi="Times New Roman" w:cs="Times New Roman"/>
          <w:sz w:val="18"/>
          <w:szCs w:val="18"/>
        </w:rPr>
        <w:t xml:space="preserve">) </w:t>
      </w:r>
      <w:r w:rsidR="00E2353F">
        <w:rPr>
          <w:rFonts w:ascii="Times New Roman" w:hAnsi="Times New Roman" w:cs="Times New Roman"/>
          <w:sz w:val="18"/>
          <w:szCs w:val="18"/>
        </w:rPr>
        <w:t>gromadzone</w:t>
      </w:r>
      <w:r w:rsidRPr="000F6634">
        <w:rPr>
          <w:rFonts w:ascii="Times New Roman" w:hAnsi="Times New Roman" w:cs="Times New Roman"/>
          <w:sz w:val="18"/>
          <w:szCs w:val="18"/>
        </w:rPr>
        <w:t xml:space="preserve"> </w:t>
      </w:r>
      <w:r w:rsidR="00E2353F">
        <w:rPr>
          <w:rFonts w:ascii="Times New Roman" w:hAnsi="Times New Roman" w:cs="Times New Roman"/>
          <w:sz w:val="18"/>
          <w:szCs w:val="18"/>
        </w:rPr>
        <w:t xml:space="preserve">są przez Zespół ds. Socjalnych Wydziału Kadr i Szkolenia KWP w Bydgoszczy, </w:t>
      </w:r>
      <w:r w:rsidR="004D008C">
        <w:rPr>
          <w:rFonts w:ascii="Times New Roman" w:hAnsi="Times New Roman" w:cs="Times New Roman"/>
          <w:sz w:val="18"/>
          <w:szCs w:val="18"/>
        </w:rPr>
        <w:t>po wykorzystaniu zosta</w:t>
      </w:r>
      <w:r w:rsidR="00B813D8">
        <w:rPr>
          <w:rFonts w:ascii="Times New Roman" w:hAnsi="Times New Roman" w:cs="Times New Roman"/>
          <w:sz w:val="18"/>
          <w:szCs w:val="18"/>
        </w:rPr>
        <w:t>ną</w:t>
      </w:r>
      <w:r w:rsidR="004D008C">
        <w:rPr>
          <w:rFonts w:ascii="Times New Roman" w:hAnsi="Times New Roman" w:cs="Times New Roman"/>
          <w:sz w:val="18"/>
          <w:szCs w:val="18"/>
        </w:rPr>
        <w:t xml:space="preserve"> przekazane do archiwum KWP w Bydgoszczy. Po </w:t>
      </w:r>
      <w:r w:rsidR="00E2353F">
        <w:rPr>
          <w:rFonts w:ascii="Times New Roman" w:hAnsi="Times New Roman" w:cs="Times New Roman"/>
          <w:sz w:val="18"/>
          <w:szCs w:val="18"/>
        </w:rPr>
        <w:t>okres</w:t>
      </w:r>
      <w:r w:rsidR="004D008C">
        <w:rPr>
          <w:rFonts w:ascii="Times New Roman" w:hAnsi="Times New Roman" w:cs="Times New Roman"/>
          <w:sz w:val="18"/>
          <w:szCs w:val="18"/>
        </w:rPr>
        <w:t>ie</w:t>
      </w:r>
      <w:r w:rsidR="00E2353F">
        <w:rPr>
          <w:rFonts w:ascii="Times New Roman" w:hAnsi="Times New Roman" w:cs="Times New Roman"/>
          <w:sz w:val="18"/>
          <w:szCs w:val="18"/>
        </w:rPr>
        <w:t xml:space="preserve"> 5 lat </w:t>
      </w:r>
      <w:r w:rsidR="006370C4">
        <w:rPr>
          <w:rFonts w:ascii="Times New Roman" w:hAnsi="Times New Roman" w:cs="Times New Roman"/>
          <w:sz w:val="18"/>
          <w:szCs w:val="18"/>
        </w:rPr>
        <w:t>winny być zniszczone</w:t>
      </w:r>
      <w:r w:rsidRPr="00901351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</w:rPr>
        <w:t>Przysługuje Pani/Panu prawo do dostępu do treści swoich danych oraz prawo ich sprostowania, usunięcia, ograniczenia przetwarzania, prawo do przenoszenia danych (o ile w danym przypadku przysługuje) oraz prawo wniesienia sprzeciwu, prawo do cofnięcia zgody w dowolnym momencie bez wpływu na zgodność z prawem pr</w:t>
      </w:r>
      <w:r>
        <w:rPr>
          <w:rFonts w:ascii="Times New Roman" w:hAnsi="Times New Roman" w:cs="Times New Roman"/>
          <w:sz w:val="18"/>
          <w:szCs w:val="18"/>
        </w:rPr>
        <w:t>zetwarzania</w:t>
      </w:r>
      <w:r w:rsidRPr="000F6634">
        <w:rPr>
          <w:rFonts w:ascii="Times New Roman" w:hAnsi="Times New Roman" w:cs="Times New Roman"/>
          <w:sz w:val="18"/>
          <w:szCs w:val="18"/>
        </w:rPr>
        <w:t>, którego dokonano na podstawie zgody przed jej cofnięciem.</w:t>
      </w:r>
    </w:p>
    <w:p w:rsidR="00010ACF" w:rsidRPr="000F6634" w:rsidRDefault="00010ACF" w:rsidP="00010ACF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</w:t>
      </w:r>
      <w:r w:rsidRPr="000F6634">
        <w:rPr>
          <w:rFonts w:ascii="Times New Roman" w:hAnsi="Times New Roman" w:cs="Times New Roman"/>
          <w:i/>
          <w:sz w:val="18"/>
          <w:szCs w:val="18"/>
        </w:rPr>
        <w:t>rawo do usunięcia lub ogra</w:t>
      </w:r>
      <w:r>
        <w:rPr>
          <w:rFonts w:ascii="Times New Roman" w:hAnsi="Times New Roman" w:cs="Times New Roman"/>
          <w:i/>
          <w:sz w:val="18"/>
          <w:szCs w:val="18"/>
        </w:rPr>
        <w:t>niczenia przetwarzanych danych dotyczy jedynie danych</w:t>
      </w:r>
      <w:r w:rsidRPr="000F6634">
        <w:rPr>
          <w:rFonts w:ascii="Times New Roman" w:hAnsi="Times New Roman" w:cs="Times New Roman"/>
          <w:i/>
          <w:sz w:val="18"/>
          <w:szCs w:val="18"/>
        </w:rPr>
        <w:t xml:space="preserve">, których przetwarzanie nie jest uregulowane przepisami, tzn. nie można usunąć danych lub ograniczyć ich przetwarzania jeśli uniemożliwi lub utrudni to realizację obowiązków wynikających z przepisów. </w:t>
      </w: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</w:rPr>
        <w:t>Od czynności podjętych przez administratora danych osobowych, w związku z przetwarzaniem danych osobowych przysługuje Pani/Panu prawo do wniesienia skargi do Prezesa Urzędu Ochrony Danych Osobowych.</w:t>
      </w:r>
    </w:p>
    <w:p w:rsidR="00010ACF" w:rsidRPr="000F6634" w:rsidRDefault="00010ACF" w:rsidP="00010A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F6634">
        <w:rPr>
          <w:rFonts w:ascii="Times New Roman" w:hAnsi="Times New Roman" w:cs="Times New Roman"/>
          <w:sz w:val="18"/>
          <w:szCs w:val="18"/>
          <w:u w:val="single"/>
        </w:rPr>
        <w:t>Informacje o tym czy podanie danych jest wymogiem ustawowym czy umownym lub warunkiem zawarcia umowy</w:t>
      </w:r>
      <w:r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010ACF" w:rsidRPr="004D6B65" w:rsidRDefault="00010ACF" w:rsidP="00010AC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0F6634">
        <w:rPr>
          <w:rFonts w:ascii="Times New Roman" w:hAnsi="Times New Roman" w:cs="Times New Roman"/>
          <w:sz w:val="18"/>
          <w:szCs w:val="18"/>
        </w:rPr>
        <w:t>Podanie d</w:t>
      </w:r>
      <w:r>
        <w:rPr>
          <w:rFonts w:ascii="Times New Roman" w:hAnsi="Times New Roman" w:cs="Times New Roman"/>
          <w:sz w:val="18"/>
          <w:szCs w:val="18"/>
        </w:rPr>
        <w:t>anych przetwarzanych w KWP w Bydgoszczy</w:t>
      </w:r>
      <w:r w:rsidRPr="000F6634">
        <w:rPr>
          <w:rFonts w:ascii="Times New Roman" w:hAnsi="Times New Roman" w:cs="Times New Roman"/>
          <w:sz w:val="18"/>
          <w:szCs w:val="18"/>
        </w:rPr>
        <w:t xml:space="preserve"> jest warunkiem ustawowym, tj. część danych jakie podaje konkretna osoba wynika z przepisów (ustaw i rozporządzeń), cz</w:t>
      </w:r>
      <w:r>
        <w:rPr>
          <w:rFonts w:ascii="Times New Roman" w:hAnsi="Times New Roman" w:cs="Times New Roman"/>
          <w:sz w:val="18"/>
          <w:szCs w:val="18"/>
        </w:rPr>
        <w:t>ęść z umów zawieranych z KWP w Bydgoszczy</w:t>
      </w:r>
      <w:r w:rsidRPr="000F6634">
        <w:rPr>
          <w:rFonts w:ascii="Times New Roman" w:hAnsi="Times New Roman" w:cs="Times New Roman"/>
          <w:sz w:val="18"/>
          <w:szCs w:val="18"/>
        </w:rPr>
        <w:t xml:space="preserve"> </w:t>
      </w:r>
      <w:r w:rsidRPr="004D6B65">
        <w:rPr>
          <w:rFonts w:ascii="Times New Roman" w:hAnsi="Times New Roman" w:cs="Times New Roman"/>
          <w:sz w:val="18"/>
          <w:szCs w:val="18"/>
        </w:rPr>
        <w:t>(</w:t>
      </w:r>
      <w:r w:rsidR="00523ABF">
        <w:rPr>
          <w:rFonts w:ascii="Times New Roman" w:hAnsi="Times New Roman" w:cs="Times New Roman"/>
          <w:sz w:val="18"/>
          <w:szCs w:val="18"/>
        </w:rPr>
        <w:t xml:space="preserve">m.in. </w:t>
      </w:r>
      <w:r w:rsidRPr="004D6B65">
        <w:rPr>
          <w:rFonts w:ascii="Times New Roman" w:hAnsi="Times New Roman" w:cs="Times New Roman"/>
          <w:sz w:val="18"/>
          <w:szCs w:val="18"/>
        </w:rPr>
        <w:t>umowa o pr</w:t>
      </w:r>
      <w:r w:rsidR="00632668">
        <w:rPr>
          <w:rFonts w:ascii="Times New Roman" w:hAnsi="Times New Roman" w:cs="Times New Roman"/>
          <w:sz w:val="18"/>
          <w:szCs w:val="18"/>
        </w:rPr>
        <w:t>zyznanie pożyczki mieszkaniowej</w:t>
      </w:r>
      <w:r w:rsidRPr="004D6B65">
        <w:rPr>
          <w:rFonts w:ascii="Times New Roman" w:hAnsi="Times New Roman" w:cs="Times New Roman"/>
          <w:sz w:val="18"/>
          <w:szCs w:val="18"/>
        </w:rPr>
        <w:t xml:space="preserve">), a część jest niezbędna do prawidłowego funkcjonowania KWP w Bydgoszczy i obsługi </w:t>
      </w:r>
      <w:r w:rsidR="00BC747B" w:rsidRPr="004D6B65">
        <w:rPr>
          <w:rFonts w:ascii="Times New Roman" w:hAnsi="Times New Roman" w:cs="Times New Roman"/>
          <w:sz w:val="18"/>
          <w:szCs w:val="18"/>
        </w:rPr>
        <w:t>pracowników</w:t>
      </w:r>
      <w:r w:rsidR="00BC747B">
        <w:rPr>
          <w:rFonts w:ascii="Times New Roman" w:hAnsi="Times New Roman" w:cs="Times New Roman"/>
          <w:sz w:val="18"/>
          <w:szCs w:val="18"/>
        </w:rPr>
        <w:t xml:space="preserve"> </w:t>
      </w:r>
      <w:r w:rsidR="00B813D8">
        <w:rPr>
          <w:rFonts w:ascii="Times New Roman" w:hAnsi="Times New Roman" w:cs="Times New Roman"/>
          <w:sz w:val="18"/>
          <w:szCs w:val="18"/>
        </w:rPr>
        <w:t>oraz</w:t>
      </w:r>
      <w:r w:rsidR="00BC747B">
        <w:rPr>
          <w:rFonts w:ascii="Times New Roman" w:hAnsi="Times New Roman" w:cs="Times New Roman"/>
          <w:sz w:val="18"/>
          <w:szCs w:val="18"/>
        </w:rPr>
        <w:t xml:space="preserve"> emerytów - rencistów</w:t>
      </w:r>
      <w:r w:rsidRPr="004D6B65">
        <w:rPr>
          <w:rFonts w:ascii="Times New Roman" w:hAnsi="Times New Roman" w:cs="Times New Roman"/>
          <w:sz w:val="18"/>
          <w:szCs w:val="18"/>
        </w:rPr>
        <w:t>. Wszelkie inne dane udostępniane pracodawcy nie wynikające z realizacji przepisów ustawowych są podawane dobrowolnie.</w:t>
      </w:r>
    </w:p>
    <w:p w:rsidR="00CC0298" w:rsidRDefault="00CC0298" w:rsidP="00994D9C">
      <w:pPr>
        <w:pStyle w:val="Akapitzlist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A4566E" w:rsidRDefault="00A4566E" w:rsidP="00994D9C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CC0298" w:rsidRPr="00994D9C" w:rsidRDefault="00CC0298" w:rsidP="00994D9C">
      <w:pPr>
        <w:pStyle w:val="Akapitzli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0ACF" w:rsidRDefault="009B6128" w:rsidP="00917B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994D9C">
        <w:rPr>
          <w:sz w:val="18"/>
          <w:szCs w:val="18"/>
        </w:rPr>
        <w:t xml:space="preserve">                 ___________</w:t>
      </w:r>
      <w:r>
        <w:rPr>
          <w:sz w:val="18"/>
          <w:szCs w:val="18"/>
        </w:rPr>
        <w:t>__</w:t>
      </w:r>
      <w:r w:rsidR="00994D9C">
        <w:rPr>
          <w:sz w:val="18"/>
          <w:szCs w:val="18"/>
        </w:rPr>
        <w:t>___</w:t>
      </w:r>
      <w:r>
        <w:rPr>
          <w:sz w:val="18"/>
          <w:szCs w:val="18"/>
        </w:rPr>
        <w:t>_________________________</w:t>
      </w:r>
    </w:p>
    <w:p w:rsidR="009B6128" w:rsidRPr="00917BC8" w:rsidRDefault="009B6128" w:rsidP="00917B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BC747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(dat</w:t>
      </w:r>
      <w:r w:rsidR="00BC747B">
        <w:rPr>
          <w:sz w:val="18"/>
          <w:szCs w:val="18"/>
        </w:rPr>
        <w:t>a i czytelny podpis pracownika/emeryta-rencisty</w:t>
      </w:r>
      <w:r>
        <w:rPr>
          <w:sz w:val="18"/>
          <w:szCs w:val="18"/>
        </w:rPr>
        <w:t>)</w:t>
      </w:r>
    </w:p>
    <w:sectPr w:rsidR="009B6128" w:rsidRPr="00917BC8" w:rsidSect="0047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5F" w:rsidRDefault="0069615F" w:rsidP="005203B6">
      <w:r>
        <w:separator/>
      </w:r>
    </w:p>
  </w:endnote>
  <w:endnote w:type="continuationSeparator" w:id="0">
    <w:p w:rsidR="0069615F" w:rsidRDefault="0069615F" w:rsidP="0052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5F" w:rsidRDefault="0069615F" w:rsidP="005203B6">
      <w:r>
        <w:separator/>
      </w:r>
    </w:p>
  </w:footnote>
  <w:footnote w:type="continuationSeparator" w:id="0">
    <w:p w:rsidR="0069615F" w:rsidRDefault="0069615F" w:rsidP="0052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1C92"/>
    <w:multiLevelType w:val="hybridMultilevel"/>
    <w:tmpl w:val="B91E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10C16"/>
    <w:multiLevelType w:val="hybridMultilevel"/>
    <w:tmpl w:val="B31E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072F3"/>
    <w:multiLevelType w:val="hybridMultilevel"/>
    <w:tmpl w:val="99D4C7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308C"/>
    <w:multiLevelType w:val="hybridMultilevel"/>
    <w:tmpl w:val="B31E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402"/>
    <w:rsid w:val="00001142"/>
    <w:rsid w:val="00010ACF"/>
    <w:rsid w:val="00037C16"/>
    <w:rsid w:val="00052675"/>
    <w:rsid w:val="0008675B"/>
    <w:rsid w:val="000A7243"/>
    <w:rsid w:val="000F6634"/>
    <w:rsid w:val="00181DE1"/>
    <w:rsid w:val="001D60EE"/>
    <w:rsid w:val="001F5257"/>
    <w:rsid w:val="00214076"/>
    <w:rsid w:val="002715DC"/>
    <w:rsid w:val="002A4FA7"/>
    <w:rsid w:val="002B46DD"/>
    <w:rsid w:val="0033625F"/>
    <w:rsid w:val="00347ED5"/>
    <w:rsid w:val="003C3C67"/>
    <w:rsid w:val="0043455E"/>
    <w:rsid w:val="00447B30"/>
    <w:rsid w:val="004570B8"/>
    <w:rsid w:val="004757A0"/>
    <w:rsid w:val="004779B7"/>
    <w:rsid w:val="00496105"/>
    <w:rsid w:val="004D008C"/>
    <w:rsid w:val="004D6B65"/>
    <w:rsid w:val="004E36B9"/>
    <w:rsid w:val="005203B6"/>
    <w:rsid w:val="00523ABF"/>
    <w:rsid w:val="00530A1D"/>
    <w:rsid w:val="00581F27"/>
    <w:rsid w:val="005A6402"/>
    <w:rsid w:val="00632668"/>
    <w:rsid w:val="006370C4"/>
    <w:rsid w:val="0069615F"/>
    <w:rsid w:val="006A3C3D"/>
    <w:rsid w:val="006F5124"/>
    <w:rsid w:val="007C3505"/>
    <w:rsid w:val="007C4739"/>
    <w:rsid w:val="00800D31"/>
    <w:rsid w:val="008030CB"/>
    <w:rsid w:val="00824FEF"/>
    <w:rsid w:val="00844E60"/>
    <w:rsid w:val="00883E8C"/>
    <w:rsid w:val="008B2E76"/>
    <w:rsid w:val="00901351"/>
    <w:rsid w:val="00917BC8"/>
    <w:rsid w:val="009240B2"/>
    <w:rsid w:val="0093514E"/>
    <w:rsid w:val="009577E6"/>
    <w:rsid w:val="00994D9C"/>
    <w:rsid w:val="009B6128"/>
    <w:rsid w:val="00A10A18"/>
    <w:rsid w:val="00A24880"/>
    <w:rsid w:val="00A4566E"/>
    <w:rsid w:val="00AF723B"/>
    <w:rsid w:val="00B32AD9"/>
    <w:rsid w:val="00B813D8"/>
    <w:rsid w:val="00BA286C"/>
    <w:rsid w:val="00BC747B"/>
    <w:rsid w:val="00C05ED8"/>
    <w:rsid w:val="00C40801"/>
    <w:rsid w:val="00C431E9"/>
    <w:rsid w:val="00CC0298"/>
    <w:rsid w:val="00CE47A2"/>
    <w:rsid w:val="00D23AA0"/>
    <w:rsid w:val="00D61641"/>
    <w:rsid w:val="00E10F02"/>
    <w:rsid w:val="00E20B37"/>
    <w:rsid w:val="00E2353F"/>
    <w:rsid w:val="00E55712"/>
    <w:rsid w:val="00EA70F4"/>
    <w:rsid w:val="00EC08C7"/>
    <w:rsid w:val="00EC1778"/>
    <w:rsid w:val="00F06B19"/>
    <w:rsid w:val="00F20048"/>
    <w:rsid w:val="00F25680"/>
    <w:rsid w:val="00FA1799"/>
    <w:rsid w:val="00FA613E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ED2DE-96A1-40FE-BA01-0EDF34CD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7B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A6402"/>
    <w:rPr>
      <w:color w:val="0000FF"/>
      <w:u w:val="single"/>
    </w:rPr>
  </w:style>
  <w:style w:type="character" w:customStyle="1" w:styleId="footnote">
    <w:name w:val="footnote"/>
    <w:rsid w:val="005A6402"/>
  </w:style>
  <w:style w:type="paragraph" w:styleId="Nagwek">
    <w:name w:val="header"/>
    <w:basedOn w:val="Normalny"/>
    <w:link w:val="NagwekZnak"/>
    <w:uiPriority w:val="99"/>
    <w:unhideWhenUsed/>
    <w:rsid w:val="00520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72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17B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8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.gofin.pl/rozporzadzenie-parlamentu-europejskiego-i-rady-ue-2016679,h8ehtpsy6,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kwp@bg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E5112-E319-4A32-8C01-F9157FE3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 Bzdawska-Wroblewska</dc:creator>
  <cp:lastModifiedBy>Katarzyna Badowska</cp:lastModifiedBy>
  <cp:revision>15</cp:revision>
  <cp:lastPrinted>2018-08-03T05:26:00Z</cp:lastPrinted>
  <dcterms:created xsi:type="dcterms:W3CDTF">2018-08-02T09:04:00Z</dcterms:created>
  <dcterms:modified xsi:type="dcterms:W3CDTF">2025-01-09T05:44:00Z</dcterms:modified>
</cp:coreProperties>
</file>