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2CF" w:rsidRPr="004E2B5B" w:rsidRDefault="002202CF" w:rsidP="002202C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F5496" w:themeColor="accent1" w:themeShade="BF"/>
          <w:kern w:val="36"/>
          <w:sz w:val="36"/>
          <w:szCs w:val="48"/>
          <w:lang w:eastAsia="pl-PL"/>
        </w:rPr>
      </w:pPr>
      <w:r w:rsidRPr="002202CF">
        <w:rPr>
          <w:rFonts w:ascii="Arial" w:eastAsia="Times New Roman" w:hAnsi="Arial" w:cs="Arial"/>
          <w:b/>
          <w:bCs/>
          <w:color w:val="2F5496" w:themeColor="accent1" w:themeShade="BF"/>
          <w:kern w:val="36"/>
          <w:sz w:val="36"/>
          <w:szCs w:val="48"/>
          <w:lang w:eastAsia="pl-PL"/>
        </w:rPr>
        <w:t>RODO</w:t>
      </w:r>
    </w:p>
    <w:bookmarkStart w:id="0" w:name="_1002610260"/>
    <w:bookmarkEnd w:id="0"/>
    <w:p w:rsidR="002202CF" w:rsidRPr="002202CF" w:rsidRDefault="002202CF" w:rsidP="002202C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F5496" w:themeColor="accent1" w:themeShade="BF"/>
          <w:kern w:val="36"/>
          <w:sz w:val="40"/>
          <w:szCs w:val="48"/>
          <w:lang w:eastAsia="pl-PL"/>
        </w:rPr>
      </w:pPr>
      <w:r w:rsidRPr="002202CF">
        <w:rPr>
          <w:rFonts w:ascii="Times New Roman" w:hAnsi="Times New Roman"/>
          <w:color w:val="2F5496" w:themeColor="accent1" w:themeShade="BF"/>
          <w:sz w:val="20"/>
        </w:rPr>
        <w:object w:dxaOrig="1499" w:dyaOrig="13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3.5pt" o:ole="" filled="t">
            <v:fill color2="black" type="frame"/>
            <v:imagedata r:id="rId5" o:title=""/>
          </v:shape>
          <o:OLEObject Type="Embed" ProgID="Word.Picture.8" ShapeID="_x0000_i1025" DrawAspect="Content" ObjectID="_1834122517" r:id="rId6"/>
        </w:object>
      </w:r>
    </w:p>
    <w:p w:rsidR="002202CF" w:rsidRPr="002202CF" w:rsidRDefault="002202CF" w:rsidP="004E2B5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F5496" w:themeColor="accent1" w:themeShade="BF"/>
          <w:szCs w:val="24"/>
          <w:lang w:eastAsia="pl-PL"/>
        </w:rPr>
      </w:pPr>
      <w:r w:rsidRPr="004E2B5B">
        <w:rPr>
          <w:rFonts w:ascii="Arial" w:eastAsia="Times New Roman" w:hAnsi="Arial" w:cs="Arial"/>
          <w:b/>
          <w:bCs/>
          <w:color w:val="2F5496" w:themeColor="accent1" w:themeShade="BF"/>
          <w:szCs w:val="24"/>
          <w:lang w:eastAsia="pl-PL"/>
        </w:rPr>
        <w:t>„KLAUZULA INFORMACYJNA DLA CZŁONKÓW NIEZALEŻNEGO SAMORZĄDNEGO ZWIĄZKU ZAWODOWEGO PRACOWNIKÓW POLICJI”</w:t>
      </w:r>
      <w:r w:rsidR="004E2B5B">
        <w:rPr>
          <w:rFonts w:ascii="Arial" w:eastAsia="Times New Roman" w:hAnsi="Arial" w:cs="Arial"/>
          <w:color w:val="2F5496" w:themeColor="accent1" w:themeShade="BF"/>
          <w:szCs w:val="24"/>
          <w:lang w:eastAsia="pl-PL"/>
        </w:rPr>
        <w:t xml:space="preserve"> </w:t>
      </w:r>
      <w:r w:rsidRPr="004E2B5B">
        <w:rPr>
          <w:rFonts w:ascii="Arial" w:eastAsia="Times New Roman" w:hAnsi="Arial" w:cs="Arial"/>
          <w:b/>
          <w:bCs/>
          <w:color w:val="2F5496" w:themeColor="accent1" w:themeShade="BF"/>
          <w:szCs w:val="24"/>
          <w:lang w:eastAsia="pl-PL"/>
        </w:rPr>
        <w:t>O PRZETWARZANIU DANYCH OSOBOWYCH</w:t>
      </w:r>
      <w:r w:rsidR="004E2B5B">
        <w:rPr>
          <w:rFonts w:ascii="Arial" w:eastAsia="Times New Roman" w:hAnsi="Arial" w:cs="Arial"/>
          <w:b/>
          <w:bCs/>
          <w:color w:val="2F5496" w:themeColor="accent1" w:themeShade="BF"/>
          <w:szCs w:val="24"/>
          <w:lang w:eastAsia="pl-PL"/>
        </w:rPr>
        <w:t xml:space="preserve">                     </w:t>
      </w:r>
      <w:r w:rsidRPr="004E2B5B">
        <w:rPr>
          <w:rFonts w:ascii="Arial" w:eastAsia="Times New Roman" w:hAnsi="Arial" w:cs="Arial"/>
          <w:b/>
          <w:bCs/>
          <w:color w:val="2F5496" w:themeColor="accent1" w:themeShade="BF"/>
          <w:szCs w:val="24"/>
          <w:lang w:eastAsia="pl-PL"/>
        </w:rPr>
        <w:t xml:space="preserve"> W ZWIĄZKU Z DZIAŁALNOŚCIĄ STATUTOWĄ ZARZĄDÓW NSZZ PP”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Zgodnie z art. 13 ust. 1 i ust. 2 Rozporządzenia Parlamentu Europejskiego i Rady (UE) 2016/679 z dnia 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27 kwietnia 2016 r. w sprawie ochrony osób fizycznych w związku 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z przetwarzaniem danych osobowych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 i w sprawie swobodnego przepływu takich danych oraz uchylenia dyrektywy 95/46/WE (ogólne rozporządzenie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 o ochronie danych) informuję, że: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1)  Administratorem danych osobowych przetwarzanych przez NSZZ PP jest Przewodnicząca Krajowej Komisji Wykonawczej NSZZ PP oraz osoby wykonujące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w jej imieniu zadania przetwarzania danych osobowych.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2)  Nadzór nad prawidłowym przetwarzaniem danych osobowych w Niezależnym Samorządnym Związku Zawodowym Pracowników Policji sprawuje Inspektor Ochrony Danych, z którym można kontaktować się poprzez adres e-mail: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 xml:space="preserve"> 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iod.kmp-wloclawek@bg.Policia.gov.pl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3)  Dane osobowe będą przetwarzane w konkretnych, wyraźnych i prawnie uzasadnionych celach </w:t>
      </w:r>
      <w:r w:rsidR="00713D55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          </w:t>
      </w:r>
      <w:bookmarkStart w:id="1" w:name="_GoBack"/>
      <w:bookmarkEnd w:id="1"/>
      <w:r w:rsidRPr="002202CF">
        <w:rPr>
          <w:rFonts w:ascii="Arial" w:eastAsia="Times New Roman" w:hAnsi="Arial" w:cs="Arial"/>
          <w:sz w:val="20"/>
          <w:szCs w:val="24"/>
          <w:lang w:eastAsia="pl-PL"/>
        </w:rPr>
        <w:t>i nie przetwarza ich dalej w sposób niezgodny z tymi celami. Dane osobowe przetwarzane są w celu realizacji statutowych działań NSZZ PP,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a także w zakresie niezbędnym do wypełnienia obowiązków prawnych, którym podlega związek.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4) Podstawa prawna przetwarzania danych osobowych: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Podstawą prawną przetwarzania danych osobowych zgodnie z art. 6 ust 1 pkt a/b/c/f Rozporządzenia Parlamentu Europejskiego i Rady (EU) 2016/679 z 27 kwietnia 2016 r w sprawie ochrony osób fizycznych w związku z przetwarzaniem danych osobowych i w sprawie swobodnego przepływu takich danych oraz uchylenia dyrektywy 95/46/WE 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(dalej: RODO) jest: Ustawa o ochronie informacji niejawnych, Ustawa o Zakładowym Funduszu Świadczeń Socjalnych;</w:t>
      </w:r>
    </w:p>
    <w:p w:rsidR="002202CF" w:rsidRPr="00241602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5) Odbiorcy danych: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Odbiorcami danych są tylko instytucje upoważnione z mocy prawa. NSZZ PP przetwarza dane zgodnie z posiadanym zakresem zadań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i związanymi z tym uprawnieniami.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6)  Okres przechowywania: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Okres przechowywania jest określony przepisami prawa. Dane gromadzone są przez zarządy związków i po wykorzystaniu zostaną przekazane do archiwów jednostek,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 xml:space="preserve"> 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w których działają zarządy NSZZ PP . Po upływie ustawowego okresu 5 lat zostaną zniszczone.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7)  Osobom, których dane są przetwarzane przysługuje prawo do dostępu do treści swoich danych oraz prawo ich sprostowania, usunięcia, ograniczenia przetwarzania, prawo do przenoszenia danych oraz prawo wniesienia sprzeciwu, prawo cofnięcia zgody w dowolnym momencie bez wpływu na zgodność z prawem przetwarzania, którego dokonano na podstawie zgody przed jej cofnięciem.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Prawo do usunięcia, przenoszenia lub ograniczenia przetwarzanych danych dotyczy jedynie sytuacji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>,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    </w:t>
      </w:r>
      <w:proofErr w:type="spellStart"/>
      <w:r w:rsidRPr="002202CF">
        <w:rPr>
          <w:rFonts w:ascii="Arial" w:eastAsia="Times New Roman" w:hAnsi="Arial" w:cs="Arial"/>
          <w:sz w:val="20"/>
          <w:szCs w:val="24"/>
          <w:lang w:eastAsia="pl-PL"/>
        </w:rPr>
        <w:t>gdv</w:t>
      </w:r>
      <w:proofErr w:type="spellEnd"/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 przetwarzanie danych nie następuje w celu wywiązania się z obowiązku wynikającego z przepisu prawa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      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 lub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w ramach sprawowania władzy publicznej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>.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8)  Od czynności podjętych przez administratora danych osobowych, w związku</w:t>
      </w:r>
      <w:r w:rsidRPr="00241602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>z przetwarzaniem danych osobowych przysługuje prawo do wniesienia skargi do Prezesa Urzędu Ochrony Danych Osobowych.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9)  Informacja o tym czy podanie danych osobowych jest wymogiem ustawowym czy umownym lub warunkiem zawarcia umowy:</w:t>
      </w:r>
    </w:p>
    <w:p w:rsidR="002202CF" w:rsidRPr="002202CF" w:rsidRDefault="002202CF" w:rsidP="002202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2202CF">
        <w:rPr>
          <w:rFonts w:ascii="Arial" w:eastAsia="Times New Roman" w:hAnsi="Arial" w:cs="Arial"/>
          <w:sz w:val="20"/>
          <w:szCs w:val="24"/>
          <w:lang w:eastAsia="pl-PL"/>
        </w:rPr>
        <w:t>Podanie danych przetwarzanych przez NSZZ PP jest warunkiem ustawowym tj. część danych jakie podaje konkretna osoba wynika z przepisów prawa, część jest niezbędna do prawidłowego funkcjonowania NSZZ PP</w:t>
      </w:r>
      <w:r w:rsidR="004E2B5B">
        <w:rPr>
          <w:rFonts w:ascii="Arial" w:eastAsia="Times New Roman" w:hAnsi="Arial" w:cs="Arial"/>
          <w:sz w:val="20"/>
          <w:szCs w:val="24"/>
          <w:lang w:eastAsia="pl-PL"/>
        </w:rPr>
        <w:t xml:space="preserve">                              </w:t>
      </w:r>
      <w:r w:rsidRPr="002202CF">
        <w:rPr>
          <w:rFonts w:ascii="Arial" w:eastAsia="Times New Roman" w:hAnsi="Arial" w:cs="Arial"/>
          <w:sz w:val="20"/>
          <w:szCs w:val="24"/>
          <w:lang w:eastAsia="pl-PL"/>
        </w:rPr>
        <w:t xml:space="preserve"> i obsługi pracowników. Wszelkie inne dane udostępniane NSZZ PP nie wynikające z realizacji przepisów ustawowych są podawane dobrowolnie.</w:t>
      </w:r>
    </w:p>
    <w:p w:rsidR="001F3D05" w:rsidRPr="002202CF" w:rsidRDefault="00713D55" w:rsidP="002202CF">
      <w:pPr>
        <w:jc w:val="both"/>
      </w:pPr>
    </w:p>
    <w:sectPr w:rsidR="001F3D05" w:rsidRPr="002202CF" w:rsidSect="004E2B5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CF"/>
    <w:rsid w:val="002202CF"/>
    <w:rsid w:val="00241602"/>
    <w:rsid w:val="002E38B3"/>
    <w:rsid w:val="004E2B5B"/>
    <w:rsid w:val="006A566A"/>
    <w:rsid w:val="00713D55"/>
    <w:rsid w:val="00E1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9A7A"/>
  <w15:chartTrackingRefBased/>
  <w15:docId w15:val="{9E42425A-E22C-4122-8680-5E781C2A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202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02C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2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02C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0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1F00B-5B29-4A6C-BCE0-671D6CB7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Szymaniak</dc:creator>
  <cp:keywords/>
  <dc:description/>
  <cp:lastModifiedBy>Sandra Szymaniak</cp:lastModifiedBy>
  <cp:revision>3</cp:revision>
  <dcterms:created xsi:type="dcterms:W3CDTF">2026-01-28T09:54:00Z</dcterms:created>
  <dcterms:modified xsi:type="dcterms:W3CDTF">2026-03-04T08:42:00Z</dcterms:modified>
</cp:coreProperties>
</file>